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59A21" w14:textId="173E7D72" w:rsidR="005E5AFA" w:rsidRDefault="0083596C">
      <w:r>
        <w:t>395</w:t>
      </w:r>
      <w:r>
        <w:tab/>
      </w:r>
      <w:r>
        <w:tab/>
        <w:t>ROBERT BRUCE MCKENZIE</w:t>
      </w:r>
    </w:p>
    <w:p w14:paraId="535F31BD" w14:textId="060409C3" w:rsidR="0083596C" w:rsidRDefault="0083596C"/>
    <w:p w14:paraId="63F7391B" w14:textId="02A59D2D" w:rsidR="0083596C" w:rsidRDefault="0083596C">
      <w:r>
        <w:t>Robert was born at Preston, Victoria in 1892, the son of Donald Alfred Hugh McKenzie and his wife Ella, nee White.  He joined the AN&amp;MEF and as assigned to C Company.  He stated that he was a shipwright and single, giving his father at Balmain as his next of kin.  On 7</w:t>
      </w:r>
      <w:r w:rsidRPr="0083596C">
        <w:rPr>
          <w:vertAlign w:val="superscript"/>
        </w:rPr>
        <w:t>th</w:t>
      </w:r>
      <w:r>
        <w:t xml:space="preserve"> December 1914 he was appointed Acting Sanitary Inspector and returned from Rabaul and was discharged on 4</w:t>
      </w:r>
      <w:r w:rsidRPr="0083596C">
        <w:rPr>
          <w:vertAlign w:val="superscript"/>
        </w:rPr>
        <w:t>th</w:t>
      </w:r>
      <w:r>
        <w:t xml:space="preserve"> March 1915, having completed 206 days service.</w:t>
      </w:r>
    </w:p>
    <w:p w14:paraId="268B743B" w14:textId="67CB33B2" w:rsidR="0083596C" w:rsidRDefault="0083596C">
      <w:r>
        <w:t>He joined the AIF on 26</w:t>
      </w:r>
      <w:r w:rsidRPr="0083596C">
        <w:rPr>
          <w:vertAlign w:val="superscript"/>
        </w:rPr>
        <w:t>th</w:t>
      </w:r>
      <w:r>
        <w:t xml:space="preserve"> May 1915 and was initially given 1752 as a regimental number.  He was transferred to the 2</w:t>
      </w:r>
      <w:r w:rsidRPr="0083596C">
        <w:rPr>
          <w:vertAlign w:val="superscript"/>
        </w:rPr>
        <w:t>nd</w:t>
      </w:r>
      <w:r>
        <w:t xml:space="preserve"> Reinforcements, 17</w:t>
      </w:r>
      <w:r w:rsidRPr="0083596C">
        <w:rPr>
          <w:vertAlign w:val="superscript"/>
        </w:rPr>
        <w:t>th</w:t>
      </w:r>
      <w:r>
        <w:t xml:space="preserve"> battalion and given a new number, 1816.</w:t>
      </w:r>
      <w:r w:rsidR="00536C1F">
        <w:t xml:space="preserve">  He left Sydney on 28</w:t>
      </w:r>
      <w:r w:rsidR="00536C1F" w:rsidRPr="00536C1F">
        <w:rPr>
          <w:vertAlign w:val="superscript"/>
        </w:rPr>
        <w:t>th</w:t>
      </w:r>
      <w:r w:rsidR="00536C1F">
        <w:t xml:space="preserve"> July 1915 aboard the Suffolk and joined his unit on Gallipoli on 18</w:t>
      </w:r>
      <w:r w:rsidR="00536C1F" w:rsidRPr="00536C1F">
        <w:rPr>
          <w:vertAlign w:val="superscript"/>
        </w:rPr>
        <w:t>th</w:t>
      </w:r>
      <w:r w:rsidR="00536C1F">
        <w:t xml:space="preserve"> September 1915.  On 18</w:t>
      </w:r>
      <w:r w:rsidR="00536C1F" w:rsidRPr="00536C1F">
        <w:rPr>
          <w:vertAlign w:val="superscript"/>
        </w:rPr>
        <w:t>th</w:t>
      </w:r>
      <w:r w:rsidR="00536C1F">
        <w:t xml:space="preserve"> October he was hospitalised with Malaria and evacuated to Malta from where he went to England aboard the MOREA, where he was admitted to the 3</w:t>
      </w:r>
      <w:r w:rsidR="00536C1F" w:rsidRPr="00536C1F">
        <w:rPr>
          <w:vertAlign w:val="superscript"/>
        </w:rPr>
        <w:t>rd</w:t>
      </w:r>
      <w:r w:rsidR="00536C1F">
        <w:t xml:space="preserve"> London Hospital</w:t>
      </w:r>
      <w:r w:rsidR="00C14DA7">
        <w:t>.  He left England on 13</w:t>
      </w:r>
      <w:r w:rsidR="00C14DA7" w:rsidRPr="00C14DA7">
        <w:rPr>
          <w:vertAlign w:val="superscript"/>
        </w:rPr>
        <w:t>th</w:t>
      </w:r>
      <w:r w:rsidR="00C14DA7">
        <w:t xml:space="preserve"> May 1915 aboard the THEMISTOCLES and was discharged in Sydney on 9</w:t>
      </w:r>
      <w:r w:rsidR="00C14DA7" w:rsidRPr="00C14DA7">
        <w:rPr>
          <w:vertAlign w:val="superscript"/>
        </w:rPr>
        <w:t>th</w:t>
      </w:r>
      <w:r w:rsidR="00C14DA7">
        <w:t xml:space="preserve"> Jan 1917.</w:t>
      </w:r>
    </w:p>
    <w:p w14:paraId="798B30F1" w14:textId="1A8B42E1" w:rsidR="00C14DA7" w:rsidRDefault="00C14DA7">
      <w:r>
        <w:t>After recovering he re-enlisted on 8</w:t>
      </w:r>
      <w:r w:rsidRPr="00C14DA7">
        <w:rPr>
          <w:vertAlign w:val="superscript"/>
        </w:rPr>
        <w:t>th</w:t>
      </w:r>
      <w:r>
        <w:t xml:space="preserve"> March 1917 and was assigned to the 22</w:t>
      </w:r>
      <w:r w:rsidRPr="00C14DA7">
        <w:rPr>
          <w:vertAlign w:val="superscript"/>
        </w:rPr>
        <w:t>nd</w:t>
      </w:r>
      <w:r>
        <w:t xml:space="preserve"> Reinforcements, RAN Bridging Train</w:t>
      </w:r>
      <w:r w:rsidR="00CA66B9">
        <w:t>, as a driver.  He left Sydney on the PORT SYDNEY on 9</w:t>
      </w:r>
      <w:r w:rsidR="00CA66B9" w:rsidRPr="00CA66B9">
        <w:rPr>
          <w:vertAlign w:val="superscript"/>
        </w:rPr>
        <w:t>th</w:t>
      </w:r>
      <w:r w:rsidR="00CA66B9">
        <w:t xml:space="preserve"> May, arriving in Port Suez on 20th June 1915 and then on to Southampton, arriving on 28</w:t>
      </w:r>
      <w:r w:rsidR="00CA66B9" w:rsidRPr="00CA66B9">
        <w:rPr>
          <w:vertAlign w:val="superscript"/>
        </w:rPr>
        <w:t>th</w:t>
      </w:r>
      <w:r w:rsidR="00CA66B9">
        <w:t xml:space="preserve"> August 1917.</w:t>
      </w:r>
      <w:r w:rsidR="00F1222D">
        <w:t xml:space="preserve">  On 14</w:t>
      </w:r>
      <w:r w:rsidR="00F1222D" w:rsidRPr="00F1222D">
        <w:rPr>
          <w:vertAlign w:val="superscript"/>
        </w:rPr>
        <w:t>th</w:t>
      </w:r>
      <w:r w:rsidR="00F1222D">
        <w:t xml:space="preserve"> Sept he transferred to the 2</w:t>
      </w:r>
      <w:r w:rsidR="00F1222D" w:rsidRPr="00F1222D">
        <w:rPr>
          <w:vertAlign w:val="superscript"/>
        </w:rPr>
        <w:t>nd</w:t>
      </w:r>
      <w:r w:rsidR="00F1222D">
        <w:t xml:space="preserve"> Pioneer Battalion and joined that unit in France on 13</w:t>
      </w:r>
      <w:r w:rsidR="00F1222D" w:rsidRPr="00F1222D">
        <w:rPr>
          <w:vertAlign w:val="superscript"/>
        </w:rPr>
        <w:t>th</w:t>
      </w:r>
      <w:r w:rsidR="00F1222D">
        <w:t xml:space="preserve"> March 1918.</w:t>
      </w:r>
    </w:p>
    <w:p w14:paraId="6B917ACB" w14:textId="7A3A2A13" w:rsidR="0069689A" w:rsidRDefault="0069689A">
      <w:r>
        <w:t>He was granted leave from 22</w:t>
      </w:r>
      <w:r w:rsidRPr="0069689A">
        <w:rPr>
          <w:vertAlign w:val="superscript"/>
        </w:rPr>
        <w:t>nd</w:t>
      </w:r>
      <w:r>
        <w:t xml:space="preserve"> Feb to 26</w:t>
      </w:r>
      <w:r w:rsidRPr="0069689A">
        <w:rPr>
          <w:vertAlign w:val="superscript"/>
        </w:rPr>
        <w:t>th</w:t>
      </w:r>
      <w:r>
        <w:t xml:space="preserve"> May 1919 to study </w:t>
      </w:r>
      <w:r w:rsidR="0048139E">
        <w:t>N</w:t>
      </w:r>
      <w:r>
        <w:t>autical Instruments in Glasgow, this leave being extended by a further 4 months.</w:t>
      </w:r>
    </w:p>
    <w:p w14:paraId="765F8294" w14:textId="0B852CBB" w:rsidR="0069689A" w:rsidRDefault="0069689A">
      <w:r>
        <w:t>He left England on 6</w:t>
      </w:r>
      <w:r w:rsidRPr="0069689A">
        <w:rPr>
          <w:vertAlign w:val="superscript"/>
        </w:rPr>
        <w:t>th</w:t>
      </w:r>
      <w:r>
        <w:t xml:space="preserve"> September 1919 aboard the EURIPIDES, disembarking in Sydney on 24</w:t>
      </w:r>
      <w:r w:rsidRPr="0069689A">
        <w:rPr>
          <w:vertAlign w:val="superscript"/>
        </w:rPr>
        <w:t>th</w:t>
      </w:r>
      <w:r>
        <w:t xml:space="preserve"> October and then discharged from the AIF on 1</w:t>
      </w:r>
      <w:r w:rsidRPr="0069689A">
        <w:rPr>
          <w:vertAlign w:val="superscript"/>
        </w:rPr>
        <w:t>st</w:t>
      </w:r>
      <w:r>
        <w:t xml:space="preserve"> December 1919.</w:t>
      </w:r>
    </w:p>
    <w:p w14:paraId="0F11B57D" w14:textId="295CA352" w:rsidR="0069689A" w:rsidRDefault="00164E06">
      <w:r>
        <w:t>In 1922 he married Alma Victoria Teys at Murrurundi, NSW and died at Mangerton, NSW on 26</w:t>
      </w:r>
      <w:r w:rsidRPr="00164E06">
        <w:rPr>
          <w:vertAlign w:val="superscript"/>
        </w:rPr>
        <w:t>th</w:t>
      </w:r>
      <w:r>
        <w:t xml:space="preserve"> November 1963 aged 71.  He is buried at the Woronora Cemetery.</w:t>
      </w:r>
    </w:p>
    <w:sectPr w:rsidR="006968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96C"/>
    <w:rsid w:val="00164E06"/>
    <w:rsid w:val="0048139E"/>
    <w:rsid w:val="00536C1F"/>
    <w:rsid w:val="005E5AFA"/>
    <w:rsid w:val="0069689A"/>
    <w:rsid w:val="0083596C"/>
    <w:rsid w:val="00C14DA7"/>
    <w:rsid w:val="00CA66B9"/>
    <w:rsid w:val="00F12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59495"/>
  <w15:chartTrackingRefBased/>
  <w15:docId w15:val="{1A754658-7D6E-4799-B68D-80F27FBE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6</cp:revision>
  <dcterms:created xsi:type="dcterms:W3CDTF">2022-08-31T23:46:00Z</dcterms:created>
  <dcterms:modified xsi:type="dcterms:W3CDTF">2022-09-01T00:04:00Z</dcterms:modified>
</cp:coreProperties>
</file>