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6CA9" w14:textId="48CCC8E1" w:rsidR="005E5AFA" w:rsidRDefault="00942DAD">
      <w:r>
        <w:t>384</w:t>
      </w:r>
      <w:r>
        <w:tab/>
      </w:r>
      <w:r>
        <w:tab/>
        <w:t>HARRY ROBERT LIGHT</w:t>
      </w:r>
    </w:p>
    <w:p w14:paraId="734331EF" w14:textId="73DF81A0" w:rsidR="00942DAD" w:rsidRDefault="00942DAD"/>
    <w:p w14:paraId="607CD53A" w14:textId="173D2605" w:rsidR="00942DAD" w:rsidRDefault="00005F16">
      <w:r>
        <w:t>Harry was born at Norwich, Norfolk, England on 14</w:t>
      </w:r>
      <w:r w:rsidRPr="00005F16">
        <w:rPr>
          <w:vertAlign w:val="superscript"/>
        </w:rPr>
        <w:t>th</w:t>
      </w:r>
      <w:r>
        <w:t xml:space="preserve"> March 1893, the son of Henry Dobbs Light and his wife Rosina Laura, nee Thorne.  He left England on 28</w:t>
      </w:r>
      <w:r w:rsidRPr="00005F16">
        <w:rPr>
          <w:vertAlign w:val="superscript"/>
        </w:rPr>
        <w:t>th</w:t>
      </w:r>
      <w:r>
        <w:t xml:space="preserve"> June 1913 aboard the NORSEMAN, arriving in Melbourne on 14</w:t>
      </w:r>
      <w:r w:rsidRPr="00005F16">
        <w:rPr>
          <w:vertAlign w:val="superscript"/>
        </w:rPr>
        <w:t>th</w:t>
      </w:r>
      <w:r>
        <w:t xml:space="preserve"> August 1913.</w:t>
      </w:r>
    </w:p>
    <w:p w14:paraId="1FE85035" w14:textId="59FAF038" w:rsidR="00005F16" w:rsidRDefault="00005F16">
      <w:r>
        <w:t>He enlisted in C Company, AN&amp;MEF on 11</w:t>
      </w:r>
      <w:r w:rsidRPr="00005F16">
        <w:rPr>
          <w:vertAlign w:val="superscript"/>
        </w:rPr>
        <w:t>th</w:t>
      </w:r>
      <w:r>
        <w:t xml:space="preserve"> August 1914 stating that he was a clerk and single, giving his mother in Norwich as his next of kin.</w:t>
      </w:r>
      <w:r w:rsidR="006C4F7D">
        <w:t xml:space="preserve">  He returned from Rabaul and was discharged on 4</w:t>
      </w:r>
      <w:r w:rsidR="006C4F7D" w:rsidRPr="006C4F7D">
        <w:rPr>
          <w:vertAlign w:val="superscript"/>
        </w:rPr>
        <w:t>th</w:t>
      </w:r>
      <w:r w:rsidR="006C4F7D">
        <w:t xml:space="preserve"> </w:t>
      </w:r>
      <w:r w:rsidR="00074953">
        <w:t>March</w:t>
      </w:r>
      <w:r w:rsidR="006C4F7D">
        <w:t xml:space="preserve"> 1915 having completed 206 days service.</w:t>
      </w:r>
    </w:p>
    <w:p w14:paraId="67ACAE73" w14:textId="6CE4D66A" w:rsidR="006C4F7D" w:rsidRDefault="006C4F7D">
      <w:r>
        <w:t>On 22</w:t>
      </w:r>
      <w:r w:rsidRPr="006C4F7D">
        <w:rPr>
          <w:vertAlign w:val="superscript"/>
        </w:rPr>
        <w:t>nd</w:t>
      </w:r>
      <w:r>
        <w:t xml:space="preserve"> March he enlisted in the 18</w:t>
      </w:r>
      <w:r w:rsidRPr="006C4F7D">
        <w:rPr>
          <w:vertAlign w:val="superscript"/>
        </w:rPr>
        <w:t>th</w:t>
      </w:r>
      <w:r>
        <w:t xml:space="preserve"> Battalion, AIF and on 29</w:t>
      </w:r>
      <w:r w:rsidRPr="006C4F7D">
        <w:rPr>
          <w:vertAlign w:val="superscript"/>
        </w:rPr>
        <w:t>th</w:t>
      </w:r>
      <w:r>
        <w:t xml:space="preserve"> March was appointed Lance Corporal.  He left Sydney with the battalion on 26</w:t>
      </w:r>
      <w:r w:rsidRPr="006C4F7D">
        <w:rPr>
          <w:vertAlign w:val="superscript"/>
        </w:rPr>
        <w:t>th</w:t>
      </w:r>
      <w:r>
        <w:t xml:space="preserve"> June aboard the CERAMIC and after a short period of training in Egypt, landed at Gallipoli on 22</w:t>
      </w:r>
      <w:r w:rsidRPr="006C4F7D">
        <w:rPr>
          <w:vertAlign w:val="superscript"/>
        </w:rPr>
        <w:t>nd</w:t>
      </w:r>
      <w:r>
        <w:t xml:space="preserve"> August.  On 23</w:t>
      </w:r>
      <w:r w:rsidRPr="006C4F7D">
        <w:rPr>
          <w:vertAlign w:val="superscript"/>
        </w:rPr>
        <w:t>rd</w:t>
      </w:r>
      <w:r>
        <w:t xml:space="preserve"> November he was promoted corporal and was with the battalion when it was withdrawn from the Peninsular on 20</w:t>
      </w:r>
      <w:r w:rsidRPr="006C4F7D">
        <w:rPr>
          <w:vertAlign w:val="superscript"/>
        </w:rPr>
        <w:t>th</w:t>
      </w:r>
      <w:r>
        <w:t xml:space="preserve"> December.</w:t>
      </w:r>
    </w:p>
    <w:p w14:paraId="22029B3E" w14:textId="65950DF5" w:rsidR="006C4F7D" w:rsidRDefault="006C4F7D">
      <w:r>
        <w:t>On 1</w:t>
      </w:r>
      <w:r w:rsidRPr="006C4F7D">
        <w:rPr>
          <w:vertAlign w:val="superscript"/>
        </w:rPr>
        <w:t>st</w:t>
      </w:r>
      <w:r>
        <w:t xml:space="preserve"> Feb 1916 he was appointed lance sergeant and was wounded with a gunshot wound to the abdomen in France on 4</w:t>
      </w:r>
      <w:r w:rsidRPr="006C4F7D">
        <w:rPr>
          <w:vertAlign w:val="superscript"/>
        </w:rPr>
        <w:t>th</w:t>
      </w:r>
      <w:r>
        <w:t xml:space="preserve"> August.  He was evacuated to the 11</w:t>
      </w:r>
      <w:r w:rsidRPr="006C4F7D">
        <w:rPr>
          <w:vertAlign w:val="superscript"/>
        </w:rPr>
        <w:t>th</w:t>
      </w:r>
      <w:r>
        <w:t xml:space="preserve"> </w:t>
      </w:r>
      <w:r w:rsidR="00074953">
        <w:t>General Hospital, London and on 11</w:t>
      </w:r>
      <w:r w:rsidR="00074953" w:rsidRPr="00074953">
        <w:rPr>
          <w:vertAlign w:val="superscript"/>
        </w:rPr>
        <w:t>th</w:t>
      </w:r>
      <w:r w:rsidR="00074953">
        <w:t xml:space="preserve"> November he was Court Martialled for being AWOL and reduced to the rank of private.</w:t>
      </w:r>
    </w:p>
    <w:p w14:paraId="22454C2B" w14:textId="1B952073" w:rsidR="00074953" w:rsidRDefault="00074953">
      <w:r>
        <w:t>He rejoined his battalion on 29</w:t>
      </w:r>
      <w:r w:rsidRPr="00074953">
        <w:rPr>
          <w:vertAlign w:val="superscript"/>
        </w:rPr>
        <w:t>th</w:t>
      </w:r>
      <w:r>
        <w:t xml:space="preserve"> December 1916, appointed lance corporal on 16</w:t>
      </w:r>
      <w:r w:rsidRPr="00074953">
        <w:rPr>
          <w:vertAlign w:val="superscript"/>
        </w:rPr>
        <w:t>th</w:t>
      </w:r>
      <w:r>
        <w:t xml:space="preserve"> July 1917, promoted corporal on 30</w:t>
      </w:r>
      <w:r w:rsidRPr="00074953">
        <w:rPr>
          <w:vertAlign w:val="superscript"/>
        </w:rPr>
        <w:t>th</w:t>
      </w:r>
      <w:r>
        <w:t xml:space="preserve"> September and then sergeant on 14</w:t>
      </w:r>
      <w:r w:rsidRPr="00074953">
        <w:rPr>
          <w:vertAlign w:val="superscript"/>
        </w:rPr>
        <w:t>th</w:t>
      </w:r>
      <w:r>
        <w:t xml:space="preserve"> October.  On 3</w:t>
      </w:r>
      <w:r w:rsidRPr="00074953">
        <w:rPr>
          <w:vertAlign w:val="superscript"/>
        </w:rPr>
        <w:t>rd</w:t>
      </w:r>
      <w:r>
        <w:t xml:space="preserve"> October 1918 he was wounded a second time and left England on </w:t>
      </w:r>
      <w:r w:rsidR="0071757A">
        <w:t>10</w:t>
      </w:r>
      <w:r w:rsidR="0071757A" w:rsidRPr="00074953">
        <w:rPr>
          <w:vertAlign w:val="superscript"/>
        </w:rPr>
        <w:t xml:space="preserve">th </w:t>
      </w:r>
      <w:r w:rsidR="0071757A">
        <w:rPr>
          <w:vertAlign w:val="superscript"/>
        </w:rPr>
        <w:t xml:space="preserve"> </w:t>
      </w:r>
      <w:r w:rsidR="0071757A">
        <w:t xml:space="preserve">Jan </w:t>
      </w:r>
      <w:r>
        <w:t>1919 aboard the MARGHA, arriving in Melbourne on 5</w:t>
      </w:r>
      <w:r w:rsidRPr="00074953">
        <w:rPr>
          <w:vertAlign w:val="superscript"/>
        </w:rPr>
        <w:t>th</w:t>
      </w:r>
      <w:r>
        <w:t xml:space="preserve"> March.  He was discharged from the AIF on 1</w:t>
      </w:r>
      <w:r w:rsidRPr="00074953">
        <w:rPr>
          <w:vertAlign w:val="superscript"/>
        </w:rPr>
        <w:t>st</w:t>
      </w:r>
      <w:r>
        <w:t xml:space="preserve"> May 1919.</w:t>
      </w:r>
    </w:p>
    <w:p w14:paraId="6210ADA5" w14:textId="26A6960E" w:rsidR="0071757A" w:rsidRDefault="00BE0F7A">
      <w:r>
        <w:t>In 1921 Harry married Beryl Veronica Corrigan and they had a daughter.</w:t>
      </w:r>
    </w:p>
    <w:p w14:paraId="5FD76A2E" w14:textId="7DFC0B94" w:rsidR="00BE0F7A" w:rsidRDefault="00BE0F7A">
      <w:r>
        <w:t>Harry died on 10</w:t>
      </w:r>
      <w:r w:rsidRPr="00BE0F7A">
        <w:rPr>
          <w:vertAlign w:val="superscript"/>
        </w:rPr>
        <w:t>th</w:t>
      </w:r>
      <w:r>
        <w:t xml:space="preserve"> March 1962 just short of his 69</w:t>
      </w:r>
      <w:r w:rsidRPr="00BE0F7A">
        <w:rPr>
          <w:vertAlign w:val="superscript"/>
        </w:rPr>
        <w:t>th</w:t>
      </w:r>
      <w:r>
        <w:t xml:space="preserve"> birthday.</w:t>
      </w:r>
    </w:p>
    <w:p w14:paraId="0177EA78" w14:textId="77777777" w:rsidR="00074953" w:rsidRDefault="00074953"/>
    <w:sectPr w:rsidR="00074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AD"/>
    <w:rsid w:val="00005F16"/>
    <w:rsid w:val="00074953"/>
    <w:rsid w:val="005E5AFA"/>
    <w:rsid w:val="006C4F7D"/>
    <w:rsid w:val="0071757A"/>
    <w:rsid w:val="00942DAD"/>
    <w:rsid w:val="00BE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CADC"/>
  <w15:chartTrackingRefBased/>
  <w15:docId w15:val="{6FB09A9F-878B-44B6-B83F-9F61079B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2022-04-03T01:27:00Z</dcterms:created>
  <dcterms:modified xsi:type="dcterms:W3CDTF">2022-04-03T01:44:00Z</dcterms:modified>
</cp:coreProperties>
</file>