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A4377" w14:textId="55B00C27" w:rsidR="005E5AFA" w:rsidRDefault="006467DA">
      <w:r>
        <w:t>LT</w:t>
      </w:r>
      <w:r>
        <w:tab/>
      </w:r>
      <w:r>
        <w:tab/>
        <w:t>JOHN AMBROSE MCDOWELL</w:t>
      </w:r>
    </w:p>
    <w:p w14:paraId="5DCF17D2" w14:textId="6CD1C374" w:rsidR="006467DA" w:rsidRDefault="006467DA"/>
    <w:p w14:paraId="4644361F" w14:textId="21F96E88" w:rsidR="006467DA" w:rsidRDefault="00046B14">
      <w:r>
        <w:t>John was born at Glebe, NSW, on 9</w:t>
      </w:r>
      <w:r w:rsidRPr="00046B14">
        <w:rPr>
          <w:vertAlign w:val="superscript"/>
        </w:rPr>
        <w:t>th</w:t>
      </w:r>
      <w:r>
        <w:t xml:space="preserve"> July 1888, the son of Alexander McDowell and his wife Fanny, nee Storey.</w:t>
      </w:r>
      <w:r w:rsidR="00744396">
        <w:t xml:space="preserve"> He joined the department of Local Government in early 1910 and on 6</w:t>
      </w:r>
      <w:r w:rsidR="00744396" w:rsidRPr="00744396">
        <w:rPr>
          <w:vertAlign w:val="superscript"/>
        </w:rPr>
        <w:t>th</w:t>
      </w:r>
      <w:r w:rsidR="00744396">
        <w:t xml:space="preserve"> July the same year he married Nadia Beatrice</w:t>
      </w:r>
      <w:r w:rsidR="00710208">
        <w:t xml:space="preserve"> Butters at St Hilda’s Church, Katoomba stating that he was a Deputy Town Clerk.  On 1 July 1913 he transferred to the Department of Public Works as a clerk.</w:t>
      </w:r>
    </w:p>
    <w:p w14:paraId="79122029" w14:textId="589D153F" w:rsidR="00710208" w:rsidRDefault="00710208">
      <w:r>
        <w:t>He enlisted in D Company, AN&amp;MEF were he received his commission as a 2</w:t>
      </w:r>
      <w:r w:rsidRPr="00710208">
        <w:rPr>
          <w:vertAlign w:val="superscript"/>
        </w:rPr>
        <w:t>nd</w:t>
      </w:r>
      <w:r>
        <w:t xml:space="preserve"> Lt.  He was promoted lieutenant in January 1915 and returned from Rabaul and was discharged on 4</w:t>
      </w:r>
      <w:r w:rsidRPr="00710208">
        <w:rPr>
          <w:vertAlign w:val="superscript"/>
        </w:rPr>
        <w:t>th</w:t>
      </w:r>
      <w:r>
        <w:t xml:space="preserve"> March 1915 having completed 206 day</w:t>
      </w:r>
      <w:r w:rsidR="006A6931">
        <w:t>s</w:t>
      </w:r>
      <w:r>
        <w:t xml:space="preserve"> service.</w:t>
      </w:r>
    </w:p>
    <w:p w14:paraId="1D44FB63" w14:textId="1D4C0F3A" w:rsidR="006A6931" w:rsidRDefault="006A6931" w:rsidP="006A6931">
      <w:pPr>
        <w:jc w:val="center"/>
      </w:pPr>
      <w:r>
        <w:rPr>
          <w:noProof/>
        </w:rPr>
        <w:drawing>
          <wp:inline distT="0" distB="0" distL="0" distR="0" wp14:anchorId="63CC2231" wp14:editId="69D1C823">
            <wp:extent cx="3143250" cy="2293535"/>
            <wp:effectExtent l="0" t="0" r="0" b="0"/>
            <wp:docPr id="1" name="Picture 1" descr="A group of men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oup of men posing for a phot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991" cy="229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F0E962" w14:textId="07B80190" w:rsidR="006A6931" w:rsidRDefault="006A6931" w:rsidP="006A6931">
      <w:pPr>
        <w:jc w:val="center"/>
      </w:pPr>
      <w:r>
        <w:t>In Rabaul. John 8</w:t>
      </w:r>
      <w:r w:rsidRPr="006A6931">
        <w:rPr>
          <w:vertAlign w:val="superscript"/>
        </w:rPr>
        <w:t>th</w:t>
      </w:r>
      <w:r>
        <w:t xml:space="preserve"> from left. Back row</w:t>
      </w:r>
    </w:p>
    <w:p w14:paraId="6E062B69" w14:textId="74DD1040" w:rsidR="006A6931" w:rsidRDefault="006A6931" w:rsidP="006A6931">
      <w:pPr>
        <w:jc w:val="center"/>
      </w:pPr>
      <w:r>
        <w:rPr>
          <w:noProof/>
        </w:rPr>
        <w:drawing>
          <wp:inline distT="0" distB="0" distL="0" distR="0" wp14:anchorId="00B9E1BC" wp14:editId="6BA35ABE">
            <wp:extent cx="2895230" cy="2139950"/>
            <wp:effectExtent l="0" t="0" r="635" b="0"/>
            <wp:docPr id="3" name="Picture 3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oup of people posing for a phot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2926946" cy="2163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5505F" w14:textId="6D3F40E6" w:rsidR="006A6931" w:rsidRDefault="006A6931" w:rsidP="006A6931">
      <w:pPr>
        <w:jc w:val="center"/>
      </w:pPr>
      <w:r>
        <w:t>In the Officer’s Me</w:t>
      </w:r>
      <w:r w:rsidR="002217A7">
        <w:t>s</w:t>
      </w:r>
      <w:r>
        <w:t xml:space="preserve">s, Rabaul.  John </w:t>
      </w:r>
      <w:r w:rsidR="002217A7">
        <w:t>4</w:t>
      </w:r>
      <w:r w:rsidR="002217A7" w:rsidRPr="002217A7">
        <w:rPr>
          <w:vertAlign w:val="superscript"/>
        </w:rPr>
        <w:t>th</w:t>
      </w:r>
      <w:r w:rsidR="002217A7">
        <w:t xml:space="preserve"> from left, middle row</w:t>
      </w:r>
    </w:p>
    <w:p w14:paraId="796E89AA" w14:textId="5B39785D" w:rsidR="00710208" w:rsidRDefault="00710208">
      <w:r>
        <w:t>On 7</w:t>
      </w:r>
      <w:r w:rsidRPr="00710208">
        <w:rPr>
          <w:vertAlign w:val="superscript"/>
        </w:rPr>
        <w:t>th</w:t>
      </w:r>
      <w:r>
        <w:t xml:space="preserve"> May 1915 he was appointed Captain in the 18</w:t>
      </w:r>
      <w:r w:rsidRPr="00710208">
        <w:rPr>
          <w:vertAlign w:val="superscript"/>
        </w:rPr>
        <w:t>th</w:t>
      </w:r>
      <w:r>
        <w:t xml:space="preserve"> Battalion, AIF, and sailed for the middle East on 25</w:t>
      </w:r>
      <w:r w:rsidRPr="00710208">
        <w:rPr>
          <w:vertAlign w:val="superscript"/>
        </w:rPr>
        <w:t>th</w:t>
      </w:r>
      <w:r>
        <w:t xml:space="preserve"> June 1915 </w:t>
      </w:r>
      <w:r w:rsidR="006A6931">
        <w:t>aboard</w:t>
      </w:r>
      <w:r>
        <w:t xml:space="preserve"> the CERAMIC.  He arrived at Gallipoli on 16</w:t>
      </w:r>
      <w:r w:rsidRPr="00710208">
        <w:rPr>
          <w:vertAlign w:val="superscript"/>
        </w:rPr>
        <w:t>th</w:t>
      </w:r>
      <w:r>
        <w:t xml:space="preserve"> August and was evacuated to Mudros on 23</w:t>
      </w:r>
      <w:r w:rsidRPr="00710208">
        <w:rPr>
          <w:vertAlign w:val="superscript"/>
        </w:rPr>
        <w:t>rd</w:t>
      </w:r>
      <w:r>
        <w:t xml:space="preserve"> September with shellshock.</w:t>
      </w:r>
      <w:r w:rsidR="00306552">
        <w:t xml:space="preserve">  From there he was evacuated to the UK where he boarded the STAR IF INDIA on 12</w:t>
      </w:r>
      <w:r w:rsidR="00306552" w:rsidRPr="00306552">
        <w:rPr>
          <w:vertAlign w:val="superscript"/>
        </w:rPr>
        <w:t>th</w:t>
      </w:r>
      <w:r w:rsidR="00306552">
        <w:t xml:space="preserve"> December 1915 for return to Australia.</w:t>
      </w:r>
    </w:p>
    <w:p w14:paraId="2A96F495" w14:textId="285368B0" w:rsidR="00306552" w:rsidRDefault="00306552">
      <w:r>
        <w:t>After a period of recovery he boarded the HORORATA on 2</w:t>
      </w:r>
      <w:r w:rsidRPr="00306552">
        <w:rPr>
          <w:vertAlign w:val="superscript"/>
        </w:rPr>
        <w:t>nd</w:t>
      </w:r>
      <w:r>
        <w:t xml:space="preserve"> May 1916 for England where he went to France, rejoining his battalion on 21</w:t>
      </w:r>
      <w:r w:rsidRPr="00306552">
        <w:rPr>
          <w:vertAlign w:val="superscript"/>
        </w:rPr>
        <w:t>st</w:t>
      </w:r>
      <w:r>
        <w:t xml:space="preserve"> November </w:t>
      </w:r>
    </w:p>
    <w:p w14:paraId="22E3FB2F" w14:textId="722337AE" w:rsidR="00306552" w:rsidRDefault="00306552">
      <w:r>
        <w:lastRenderedPageBreak/>
        <w:t>On 13</w:t>
      </w:r>
      <w:r w:rsidRPr="00306552">
        <w:rPr>
          <w:vertAlign w:val="superscript"/>
        </w:rPr>
        <w:t>th</w:t>
      </w:r>
      <w:r>
        <w:t xml:space="preserve"> May 191</w:t>
      </w:r>
      <w:r w:rsidR="002217A7">
        <w:t>7</w:t>
      </w:r>
      <w:r>
        <w:t xml:space="preserve"> he was promoted Major with the </w:t>
      </w:r>
      <w:r w:rsidR="006A6931">
        <w:t>34</w:t>
      </w:r>
      <w:r w:rsidR="006A6931" w:rsidRPr="006A6931">
        <w:rPr>
          <w:vertAlign w:val="superscript"/>
        </w:rPr>
        <w:t>th</w:t>
      </w:r>
      <w:r w:rsidR="006A6931">
        <w:t xml:space="preserve"> </w:t>
      </w:r>
      <w:r>
        <w:t>Battalion and transferred to the 36</w:t>
      </w:r>
      <w:r w:rsidRPr="00306552">
        <w:rPr>
          <w:vertAlign w:val="superscript"/>
        </w:rPr>
        <w:t>th</w:t>
      </w:r>
      <w:r>
        <w:t xml:space="preserve"> Battalion on 6</w:t>
      </w:r>
      <w:r w:rsidRPr="00306552">
        <w:rPr>
          <w:vertAlign w:val="superscript"/>
        </w:rPr>
        <w:t>th</w:t>
      </w:r>
      <w:r>
        <w:t xml:space="preserve"> November and spent a period acting as the battalion’s Commanding Officer.</w:t>
      </w:r>
    </w:p>
    <w:p w14:paraId="3B01F871" w14:textId="222BB90F" w:rsidR="002217A7" w:rsidRDefault="002217A7" w:rsidP="002217A7">
      <w:pPr>
        <w:jc w:val="center"/>
      </w:pPr>
      <w:r>
        <w:rPr>
          <w:noProof/>
        </w:rPr>
        <w:drawing>
          <wp:inline distT="0" distB="0" distL="0" distR="0" wp14:anchorId="1C70E163" wp14:editId="690C9136">
            <wp:extent cx="3251200" cy="2509540"/>
            <wp:effectExtent l="0" t="0" r="6350" b="5080"/>
            <wp:docPr id="4" name="Picture 4" descr="A group of people posing for a phot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oup of people posing for a phot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9735" cy="25161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673245" w14:textId="1065CFAD" w:rsidR="002217A7" w:rsidRDefault="002217A7" w:rsidP="002217A7">
      <w:pPr>
        <w:jc w:val="center"/>
      </w:pPr>
      <w:r>
        <w:t>Officers of the 36</w:t>
      </w:r>
      <w:r w:rsidRPr="002217A7">
        <w:rPr>
          <w:vertAlign w:val="superscript"/>
        </w:rPr>
        <w:t>th</w:t>
      </w:r>
      <w:r>
        <w:t xml:space="preserve"> Battalion, France 24</w:t>
      </w:r>
      <w:r w:rsidRPr="002217A7">
        <w:rPr>
          <w:vertAlign w:val="superscript"/>
        </w:rPr>
        <w:t>th</w:t>
      </w:r>
      <w:r>
        <w:t xml:space="preserve"> Jan 1918. 4</w:t>
      </w:r>
      <w:r w:rsidRPr="002217A7">
        <w:rPr>
          <w:vertAlign w:val="superscript"/>
        </w:rPr>
        <w:t>th</w:t>
      </w:r>
      <w:r>
        <w:t xml:space="preserve"> from left, front row.</w:t>
      </w:r>
    </w:p>
    <w:p w14:paraId="2EE49891" w14:textId="77777777" w:rsidR="002217A7" w:rsidRDefault="002217A7"/>
    <w:p w14:paraId="65EC25CF" w14:textId="3B5254E5" w:rsidR="00306552" w:rsidRDefault="00306552">
      <w:r>
        <w:t xml:space="preserve">On the Somme, he </w:t>
      </w:r>
      <w:r w:rsidR="006A6931">
        <w:t>received</w:t>
      </w:r>
      <w:r>
        <w:t xml:space="preserve"> a gunshot wound to the arm and leg on 13</w:t>
      </w:r>
      <w:r w:rsidRPr="00306552">
        <w:rPr>
          <w:vertAlign w:val="superscript"/>
        </w:rPr>
        <w:t>th</w:t>
      </w:r>
      <w:r>
        <w:t xml:space="preserve"> April 1918 and evacuated to England from here he departed an 25</w:t>
      </w:r>
      <w:r w:rsidRPr="00306552">
        <w:rPr>
          <w:vertAlign w:val="superscript"/>
        </w:rPr>
        <w:t>th</w:t>
      </w:r>
      <w:r>
        <w:t xml:space="preserve"> June 1918 aboard the KAROOLA</w:t>
      </w:r>
      <w:r w:rsidR="006A6931">
        <w:t>.  His appointment to the AIF was terminated on 7</w:t>
      </w:r>
      <w:r w:rsidR="006A6931" w:rsidRPr="006A6931">
        <w:rPr>
          <w:vertAlign w:val="superscript"/>
        </w:rPr>
        <w:t>th</w:t>
      </w:r>
      <w:r w:rsidR="006A6931">
        <w:t xml:space="preserve"> April 1918.</w:t>
      </w:r>
    </w:p>
    <w:p w14:paraId="608F9C72" w14:textId="6B893C15" w:rsidR="006A6931" w:rsidRDefault="006A6931">
      <w:r>
        <w:t>John died at Randwick on 4</w:t>
      </w:r>
      <w:r w:rsidRPr="006A6931">
        <w:rPr>
          <w:vertAlign w:val="superscript"/>
        </w:rPr>
        <w:t>th</w:t>
      </w:r>
      <w:r>
        <w:t xml:space="preserve"> February 1932, aged 44.</w:t>
      </w:r>
    </w:p>
    <w:p w14:paraId="51A69BEA" w14:textId="77777777" w:rsidR="006A6931" w:rsidRDefault="006A6931"/>
    <w:sectPr w:rsidR="006A69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7DA"/>
    <w:rsid w:val="00046B14"/>
    <w:rsid w:val="002217A7"/>
    <w:rsid w:val="00306552"/>
    <w:rsid w:val="005E5AFA"/>
    <w:rsid w:val="006467DA"/>
    <w:rsid w:val="006A6931"/>
    <w:rsid w:val="00710208"/>
    <w:rsid w:val="0074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675C2B"/>
  <w15:chartTrackingRefBased/>
  <w15:docId w15:val="{0040A85A-B51A-4774-B010-DCD634846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2</cp:revision>
  <dcterms:created xsi:type="dcterms:W3CDTF">2022-06-27T00:25:00Z</dcterms:created>
  <dcterms:modified xsi:type="dcterms:W3CDTF">2022-06-27T01:04:00Z</dcterms:modified>
</cp:coreProperties>
</file>