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82201" w14:textId="476B2A2A" w:rsidR="005E5AFA" w:rsidRDefault="00831781">
      <w:r>
        <w:t>917</w:t>
      </w:r>
      <w:r>
        <w:tab/>
      </w:r>
      <w:r>
        <w:tab/>
        <w:t>DAVID HENRY LYNCH</w:t>
      </w:r>
    </w:p>
    <w:p w14:paraId="753D59C2" w14:textId="4DA952C6" w:rsidR="00831781" w:rsidRDefault="00831781"/>
    <w:p w14:paraId="6DAE1EE9" w14:textId="77777777" w:rsidR="006E589B" w:rsidRDefault="00D346B4">
      <w:r>
        <w:t xml:space="preserve">David was born at Yass in 1885, the son of David Lynch and his wife Martha, nee </w:t>
      </w:r>
      <w:r w:rsidR="006E589B">
        <w:t>Martin. On 19</w:t>
      </w:r>
      <w:r w:rsidR="006E589B" w:rsidRPr="006E589B">
        <w:rPr>
          <w:vertAlign w:val="superscript"/>
        </w:rPr>
        <w:t>th</w:t>
      </w:r>
      <w:r w:rsidR="006E589B">
        <w:t xml:space="preserve"> July 1909 he married Bridget Amelia Cleary and commenced work as a telegraph linesman in 1912</w:t>
      </w:r>
    </w:p>
    <w:p w14:paraId="73D953F6" w14:textId="3BD43F48" w:rsidR="00831781" w:rsidRDefault="006E589B">
      <w:r>
        <w:t>On 11</w:t>
      </w:r>
      <w:r w:rsidRPr="006E589B">
        <w:rPr>
          <w:vertAlign w:val="superscript"/>
        </w:rPr>
        <w:t>th</w:t>
      </w:r>
      <w:r>
        <w:t xml:space="preserve"> August 1914 enlisted in H company, AN&amp;MEF giving his wife at 14 Rush St, Woollahra as his next of kin.  He returned from Rabaul and was discharged on 18</w:t>
      </w:r>
      <w:r w:rsidRPr="006E589B">
        <w:rPr>
          <w:vertAlign w:val="superscript"/>
        </w:rPr>
        <w:t>th</w:t>
      </w:r>
      <w:r>
        <w:t xml:space="preserve"> Jan 1915 having completed 161 days service.</w:t>
      </w:r>
    </w:p>
    <w:p w14:paraId="588C7AC8" w14:textId="3F45DF77" w:rsidR="006E589B" w:rsidRDefault="00F80455">
      <w:r>
        <w:t xml:space="preserve">He resumed his </w:t>
      </w:r>
      <w:r w:rsidR="00386575">
        <w:t>duties as</w:t>
      </w:r>
      <w:r>
        <w:t xml:space="preserve"> a linesman but was dismissed from that post in 1916 and on 17</w:t>
      </w:r>
      <w:r w:rsidRPr="00F80455">
        <w:rPr>
          <w:vertAlign w:val="superscript"/>
        </w:rPr>
        <w:t>th</w:t>
      </w:r>
      <w:r>
        <w:t xml:space="preserve"> </w:t>
      </w:r>
      <w:r w:rsidR="00386575">
        <w:t>F</w:t>
      </w:r>
      <w:r>
        <w:t xml:space="preserve">eb 1917 enlisted in the AIF, regimental number 254.  He served </w:t>
      </w:r>
      <w:r w:rsidR="00386575">
        <w:t>in the home service, being appointed lance corporal on 3</w:t>
      </w:r>
      <w:r w:rsidR="00386575" w:rsidRPr="00386575">
        <w:rPr>
          <w:vertAlign w:val="superscript"/>
        </w:rPr>
        <w:t>rd</w:t>
      </w:r>
      <w:r w:rsidR="00386575">
        <w:t xml:space="preserve"> March 1971 and then as acting corpral from 16</w:t>
      </w:r>
      <w:r w:rsidR="00386575" w:rsidRPr="00386575">
        <w:rPr>
          <w:vertAlign w:val="superscript"/>
        </w:rPr>
        <w:t>th</w:t>
      </w:r>
      <w:r w:rsidR="00386575">
        <w:t xml:space="preserve"> May.  He was discharged from the AIF on 31</w:t>
      </w:r>
      <w:r w:rsidR="00386575" w:rsidRPr="00386575">
        <w:rPr>
          <w:vertAlign w:val="superscript"/>
        </w:rPr>
        <w:t>st</w:t>
      </w:r>
      <w:r w:rsidR="00386575">
        <w:t xml:space="preserve"> December 1918.</w:t>
      </w:r>
    </w:p>
    <w:p w14:paraId="7A4E15F3" w14:textId="3AE99A81" w:rsidR="00386575" w:rsidRDefault="00386575">
      <w:r>
        <w:t>After the war he worked on the tramways as a guard and conductor and died in Sydney on 21</w:t>
      </w:r>
      <w:r w:rsidRPr="00386575">
        <w:rPr>
          <w:vertAlign w:val="superscript"/>
        </w:rPr>
        <w:t>st</w:t>
      </w:r>
      <w:r>
        <w:t xml:space="preserve"> April 1958 aged 73.  He is buried at Waverley Cemetery.</w:t>
      </w:r>
    </w:p>
    <w:sectPr w:rsidR="003865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781"/>
    <w:rsid w:val="00386575"/>
    <w:rsid w:val="005E5AFA"/>
    <w:rsid w:val="006E589B"/>
    <w:rsid w:val="00831781"/>
    <w:rsid w:val="00D346B4"/>
    <w:rsid w:val="00F8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74F7D"/>
  <w15:chartTrackingRefBased/>
  <w15:docId w15:val="{2531C697-B0F6-41AD-9856-7D131AB2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2022-03-23T21:47:00Z</dcterms:created>
  <dcterms:modified xsi:type="dcterms:W3CDTF">2022-03-23T22:00:00Z</dcterms:modified>
</cp:coreProperties>
</file>