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2FE60" w14:textId="41F7434D" w:rsidR="005E5AFA" w:rsidRDefault="00493E84">
      <w:r>
        <w:t>740</w:t>
      </w:r>
      <w:r>
        <w:tab/>
      </w:r>
      <w:r>
        <w:tab/>
        <w:t>FREDERICK STANLEY EDWARDS MERRETT</w:t>
      </w:r>
    </w:p>
    <w:p w14:paraId="45DDB4E4" w14:textId="65717973" w:rsidR="00493E84" w:rsidRDefault="00493E84"/>
    <w:p w14:paraId="4D4D1CD3" w14:textId="1F1D3E98" w:rsidR="00493E84" w:rsidRDefault="00493E84">
      <w:r>
        <w:t>Frederick was born at Mosman on 3</w:t>
      </w:r>
      <w:r w:rsidRPr="00493E84">
        <w:rPr>
          <w:vertAlign w:val="superscript"/>
        </w:rPr>
        <w:t>rd</w:t>
      </w:r>
      <w:r>
        <w:t xml:space="preserve"> Sept 1887, the son of Frederick Henry Ernest Merrett and his wife Emma, nee Parry.  He enlisted in the AN&amp;MEF and was assigned to F Company.  He stated that he was a carpenter (with the PMG) and single, giving his mother at ‘Austinville”, 80 Avenue road, Mosman, as his next of kin.</w:t>
      </w:r>
    </w:p>
    <w:p w14:paraId="3FF71A8C" w14:textId="3138612D" w:rsidR="003633CB" w:rsidRDefault="003633CB">
      <w:r>
        <w:t>He returned from Rabaul aboard the MATUNGA as an escort for prisoners and was discharged on 18</w:t>
      </w:r>
      <w:r w:rsidRPr="003633CB">
        <w:rPr>
          <w:vertAlign w:val="superscript"/>
        </w:rPr>
        <w:t>th</w:t>
      </w:r>
      <w:r>
        <w:t xml:space="preserve"> Jan 1915 having completed 161 days service.</w:t>
      </w:r>
    </w:p>
    <w:p w14:paraId="5AF4C78C" w14:textId="089093F6" w:rsidR="003633CB" w:rsidRDefault="003633CB">
      <w:r>
        <w:t xml:space="preserve">He resumed his career with </w:t>
      </w:r>
      <w:proofErr w:type="gramStart"/>
      <w:r>
        <w:t>he</w:t>
      </w:r>
      <w:proofErr w:type="gramEnd"/>
      <w:r>
        <w:t xml:space="preserve"> PMG an </w:t>
      </w:r>
      <w:r w:rsidR="00212E3B">
        <w:t>in 1917 married Claudia Ethel Wells at Ashfield.</w:t>
      </w:r>
    </w:p>
    <w:p w14:paraId="6539CA8C" w14:textId="3C522DC5" w:rsidR="00212E3B" w:rsidRDefault="00212E3B">
      <w:r>
        <w:t>On 24</w:t>
      </w:r>
      <w:r w:rsidRPr="00212E3B">
        <w:rPr>
          <w:vertAlign w:val="superscript"/>
        </w:rPr>
        <w:t>th</w:t>
      </w:r>
      <w:r>
        <w:t xml:space="preserve"> April 1941 he joined the 2AIF, service number N230272 and served as a private, part-time, with the 24</w:t>
      </w:r>
      <w:r w:rsidRPr="00212E3B">
        <w:rPr>
          <w:vertAlign w:val="superscript"/>
        </w:rPr>
        <w:t>th</w:t>
      </w:r>
      <w:r>
        <w:t xml:space="preserve"> Battalion, Volunteer Defence Corps, being discharged on 30</w:t>
      </w:r>
      <w:r w:rsidRPr="00212E3B">
        <w:rPr>
          <w:vertAlign w:val="superscript"/>
        </w:rPr>
        <w:t>th</w:t>
      </w:r>
      <w:r>
        <w:t xml:space="preserve"> Sept 1945.</w:t>
      </w:r>
    </w:p>
    <w:p w14:paraId="37B2A0F4" w14:textId="31500699" w:rsidR="00212E3B" w:rsidRDefault="00212E3B">
      <w:r>
        <w:t>He retired from the PMG on 2</w:t>
      </w:r>
      <w:r w:rsidRPr="00212E3B">
        <w:rPr>
          <w:vertAlign w:val="superscript"/>
        </w:rPr>
        <w:t>nd</w:t>
      </w:r>
      <w:r>
        <w:t xml:space="preserve"> Sept 1952 on turning </w:t>
      </w:r>
      <w:proofErr w:type="gramStart"/>
      <w:r>
        <w:t>65, and</w:t>
      </w:r>
      <w:proofErr w:type="gramEnd"/>
      <w:r>
        <w:t xml:space="preserve"> died at Chatswood in 1961 aged 74.</w:t>
      </w:r>
    </w:p>
    <w:p w14:paraId="0E84D944" w14:textId="77777777" w:rsidR="00212E3B" w:rsidRDefault="00212E3B"/>
    <w:p w14:paraId="6991ABE6" w14:textId="77777777" w:rsidR="00493E84" w:rsidRDefault="00493E84"/>
    <w:sectPr w:rsidR="00493E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84"/>
    <w:rsid w:val="00212E3B"/>
    <w:rsid w:val="003633CB"/>
    <w:rsid w:val="00493E84"/>
    <w:rsid w:val="005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319B9"/>
  <w15:chartTrackingRefBased/>
  <w15:docId w15:val="{8CC3C484-24E6-44C9-ADE4-BC3329237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2022-08-17T00:08:00Z</dcterms:created>
  <dcterms:modified xsi:type="dcterms:W3CDTF">2022-08-17T00:17:00Z</dcterms:modified>
</cp:coreProperties>
</file>