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8574B" w14:textId="7F8C8F62" w:rsidR="005E5AFA" w:rsidRDefault="00DC1C4E">
      <w:r>
        <w:t>394</w:t>
      </w:r>
      <w:r>
        <w:tab/>
      </w:r>
      <w:r>
        <w:tab/>
        <w:t>FREDERICK JOHN MCGINTY</w:t>
      </w:r>
    </w:p>
    <w:p w14:paraId="4E6595B1" w14:textId="20E83702" w:rsidR="00DC1C4E" w:rsidRDefault="00DC1C4E">
      <w:r>
        <w:t xml:space="preserve">Frederick was born at Bendemeer, NSW, in 1890, the son of Frederick McGinty and his wife Mary Elizabeth, nee </w:t>
      </w:r>
      <w:r w:rsidR="009D5104">
        <w:t>Trowbridge</w:t>
      </w:r>
      <w:r>
        <w:t>.  He enlisted in C Company, AN&amp;MEF stating that he was a clerk and single, giving his father as his next of kin.  On 30</w:t>
      </w:r>
      <w:r w:rsidRPr="00DC1C4E">
        <w:rPr>
          <w:vertAlign w:val="superscript"/>
        </w:rPr>
        <w:t>th</w:t>
      </w:r>
      <w:r>
        <w:t xml:space="preserve"> November 1914 he left Rabaul aboard the MORINDA, acting as escort for prisoners and was discharged in Sydney on 30</w:t>
      </w:r>
      <w:r w:rsidRPr="00DC1C4E">
        <w:rPr>
          <w:vertAlign w:val="superscript"/>
        </w:rPr>
        <w:t>th</w:t>
      </w:r>
      <w:r>
        <w:t xml:space="preserve"> December having completed 142 days service.</w:t>
      </w:r>
    </w:p>
    <w:p w14:paraId="11A09937" w14:textId="01DB6D6F" w:rsidR="00DC1C4E" w:rsidRDefault="00DC1C4E">
      <w:r>
        <w:t>He enlisted in the 17</w:t>
      </w:r>
      <w:r w:rsidRPr="00DC1C4E">
        <w:rPr>
          <w:vertAlign w:val="superscript"/>
        </w:rPr>
        <w:t>th</w:t>
      </w:r>
      <w:r>
        <w:t xml:space="preserve"> Battalion, AIF, on 7</w:t>
      </w:r>
      <w:r w:rsidRPr="00DC1C4E">
        <w:rPr>
          <w:vertAlign w:val="superscript"/>
        </w:rPr>
        <w:t>th</w:t>
      </w:r>
      <w:r>
        <w:t xml:space="preserve"> April 1915, regimental number 374, and </w:t>
      </w:r>
      <w:r w:rsidR="009D5104">
        <w:t>left Sydney on the THEMISTOCLES on 12</w:t>
      </w:r>
      <w:r w:rsidR="009D5104" w:rsidRPr="009D5104">
        <w:rPr>
          <w:vertAlign w:val="superscript"/>
        </w:rPr>
        <w:t>th</w:t>
      </w:r>
      <w:r w:rsidR="009D5104">
        <w:t xml:space="preserve"> May 1915.  He landed at Gallipoli on 16</w:t>
      </w:r>
      <w:r w:rsidR="009D5104" w:rsidRPr="009D5104">
        <w:rPr>
          <w:vertAlign w:val="superscript"/>
        </w:rPr>
        <w:t>th</w:t>
      </w:r>
      <w:r w:rsidR="009D5104">
        <w:t xml:space="preserve"> August and was evacuated to the Hospital Ship FORMOSA on 16</w:t>
      </w:r>
      <w:r w:rsidR="009D5104" w:rsidRPr="009D5104">
        <w:rPr>
          <w:vertAlign w:val="superscript"/>
        </w:rPr>
        <w:t>th</w:t>
      </w:r>
      <w:r w:rsidR="009D5104">
        <w:t xml:space="preserve"> September, suffering with dysentery.  He remained in Hospital at Heliopolis for some time eventually going to France to rejoin his unit on 12</w:t>
      </w:r>
      <w:r w:rsidR="009D5104" w:rsidRPr="009D5104">
        <w:rPr>
          <w:vertAlign w:val="superscript"/>
        </w:rPr>
        <w:t>th</w:t>
      </w:r>
      <w:r w:rsidR="009D5104">
        <w:t xml:space="preserve"> December 1916.  Shortly afterwards on 31</w:t>
      </w:r>
      <w:r w:rsidR="009D5104" w:rsidRPr="009D5104">
        <w:rPr>
          <w:vertAlign w:val="superscript"/>
        </w:rPr>
        <w:t>st</w:t>
      </w:r>
      <w:r w:rsidR="009D5104">
        <w:t xml:space="preserve"> December, he received a gunshot wound to the right thigh and evacuated to hospital in England.  He boarded the MILTIADES on 4</w:t>
      </w:r>
      <w:r w:rsidR="009D5104" w:rsidRPr="009D5104">
        <w:rPr>
          <w:vertAlign w:val="superscript"/>
        </w:rPr>
        <w:t>th</w:t>
      </w:r>
      <w:r w:rsidR="009D5104">
        <w:t xml:space="preserve"> May 1917, arriving in Sydney on 4</w:t>
      </w:r>
      <w:r w:rsidR="009D5104" w:rsidRPr="009D5104">
        <w:rPr>
          <w:vertAlign w:val="superscript"/>
        </w:rPr>
        <w:t>th</w:t>
      </w:r>
      <w:r w:rsidR="009D5104">
        <w:t xml:space="preserve"> July and then discharged as medically unfit on 3</w:t>
      </w:r>
      <w:r w:rsidR="009D5104" w:rsidRPr="009D5104">
        <w:rPr>
          <w:vertAlign w:val="superscript"/>
        </w:rPr>
        <w:t>rd</w:t>
      </w:r>
      <w:r w:rsidR="009D5104">
        <w:t xml:space="preserve"> September 1917.</w:t>
      </w:r>
    </w:p>
    <w:p w14:paraId="5A01E941" w14:textId="26392D17" w:rsidR="009D5104" w:rsidRDefault="009D5104">
      <w:r>
        <w:t xml:space="preserve">Frederick died at </w:t>
      </w:r>
      <w:r w:rsidR="001106F4">
        <w:t>Marrickville</w:t>
      </w:r>
      <w:r>
        <w:t xml:space="preserve"> on 23</w:t>
      </w:r>
      <w:r w:rsidRPr="009D5104">
        <w:rPr>
          <w:vertAlign w:val="superscript"/>
        </w:rPr>
        <w:t>rd</w:t>
      </w:r>
      <w:r>
        <w:t xml:space="preserve"> August 1950.</w:t>
      </w:r>
    </w:p>
    <w:p w14:paraId="2BCDF2A9" w14:textId="77777777" w:rsidR="009D5104" w:rsidRDefault="009D5104"/>
    <w:sectPr w:rsidR="009D5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C4E"/>
    <w:rsid w:val="001106F4"/>
    <w:rsid w:val="005E5AFA"/>
    <w:rsid w:val="009D5104"/>
    <w:rsid w:val="00DC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F7AE1"/>
  <w15:chartTrackingRefBased/>
  <w15:docId w15:val="{718664FE-A28E-46FF-A636-D6FE907F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2022-06-22T23:20:00Z</dcterms:created>
  <dcterms:modified xsi:type="dcterms:W3CDTF">2022-06-22T23:34:00Z</dcterms:modified>
</cp:coreProperties>
</file>