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330A1" w14:textId="085441FB" w:rsidR="005E5AFA" w:rsidRDefault="009559EF">
      <w:r>
        <w:t>399</w:t>
      </w:r>
      <w:r>
        <w:tab/>
      </w:r>
      <w:r>
        <w:tab/>
        <w:t>DANIEL PATRICK O’KEEFFE</w:t>
      </w:r>
    </w:p>
    <w:p w14:paraId="2373FD19" w14:textId="33C1636D" w:rsidR="009559EF" w:rsidRDefault="009559EF"/>
    <w:p w14:paraId="1D10210B" w14:textId="2A9F7EBE" w:rsidR="009559EF" w:rsidRDefault="005E02BE">
      <w:r>
        <w:t xml:space="preserve">Daniel joined the AN&amp;MEF and was allocated to C Company.  He stated that he was aged 29 and born in Fitzroy and was a painter. Being single, he gave his mother, Mrs O’Keeffe. as his next of kin.  He also stated that he had spent 3 and a half years in </w:t>
      </w:r>
      <w:r w:rsidR="001320F7">
        <w:t>2</w:t>
      </w:r>
      <w:r w:rsidR="001320F7" w:rsidRPr="001320F7">
        <w:rPr>
          <w:vertAlign w:val="superscript"/>
        </w:rPr>
        <w:t>nd</w:t>
      </w:r>
      <w:r w:rsidR="001320F7">
        <w:t xml:space="preserve"> Battalion, 5</w:t>
      </w:r>
      <w:r w:rsidR="001320F7" w:rsidRPr="001320F7">
        <w:rPr>
          <w:vertAlign w:val="superscript"/>
        </w:rPr>
        <w:t>th</w:t>
      </w:r>
      <w:r w:rsidR="001320F7">
        <w:t xml:space="preserve"> Australian Infantry regiment.  Whilst in Rabaul he suffered some kind of ear complaint that left him partially </w:t>
      </w:r>
      <w:proofErr w:type="gramStart"/>
      <w:r w:rsidR="001320F7">
        <w:t>deaf</w:t>
      </w:r>
      <w:proofErr w:type="gramEnd"/>
      <w:r w:rsidR="001320F7">
        <w:t xml:space="preserve"> and he returned to Sydney early and was discharged on 5</w:t>
      </w:r>
      <w:r w:rsidR="001320F7" w:rsidRPr="001320F7">
        <w:rPr>
          <w:vertAlign w:val="superscript"/>
        </w:rPr>
        <w:t>th</w:t>
      </w:r>
      <w:r w:rsidR="001320F7">
        <w:t xml:space="preserve"> December 1914.</w:t>
      </w:r>
    </w:p>
    <w:p w14:paraId="43CDF80B" w14:textId="4E3B1933" w:rsidR="001320F7" w:rsidRDefault="001320F7">
      <w:r>
        <w:t>He enlisted in the AIF on 21</w:t>
      </w:r>
      <w:r w:rsidRPr="001320F7">
        <w:rPr>
          <w:vertAlign w:val="superscript"/>
        </w:rPr>
        <w:t>st</w:t>
      </w:r>
      <w:r>
        <w:t xml:space="preserve"> December 1915, this time stating that he had been with the </w:t>
      </w:r>
      <w:r w:rsidR="00C80BD3">
        <w:t xml:space="preserve">NSW Mounted Rifles in South Africa.  I am unable to confirm this. </w:t>
      </w:r>
    </w:p>
    <w:p w14:paraId="4C428CFF" w14:textId="0A9797D7" w:rsidR="00C80BD3" w:rsidRDefault="00C80BD3">
      <w:r>
        <w:t>He was discharged in Seymour on 17</w:t>
      </w:r>
      <w:r w:rsidRPr="00C80BD3">
        <w:rPr>
          <w:vertAlign w:val="superscript"/>
        </w:rPr>
        <w:t>th</w:t>
      </w:r>
      <w:r>
        <w:t xml:space="preserve"> June 1915 as medically unfit, again with partial deafness.</w:t>
      </w:r>
    </w:p>
    <w:p w14:paraId="74A8D5F0" w14:textId="1317770C" w:rsidR="00C80BD3" w:rsidRDefault="00C80BD3">
      <w:r>
        <w:t>On 7</w:t>
      </w:r>
      <w:r w:rsidRPr="00C80BD3">
        <w:rPr>
          <w:vertAlign w:val="superscript"/>
        </w:rPr>
        <w:t>th</w:t>
      </w:r>
      <w:r>
        <w:t xml:space="preserve"> August 1920 he married Olive Irene DeSaxe and died in Balmain on 4</w:t>
      </w:r>
      <w:r w:rsidRPr="00C80BD3">
        <w:rPr>
          <w:vertAlign w:val="superscript"/>
        </w:rPr>
        <w:t>th</w:t>
      </w:r>
      <w:r>
        <w:t xml:space="preserve"> Jan 1933 aged 37.  He was cremated at the Rookwood Crematorium.</w:t>
      </w:r>
    </w:p>
    <w:p w14:paraId="67CF7164" w14:textId="77777777" w:rsidR="00C80BD3" w:rsidRDefault="00C80BD3"/>
    <w:sectPr w:rsidR="00C80B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9EF"/>
    <w:rsid w:val="001320F7"/>
    <w:rsid w:val="005E02BE"/>
    <w:rsid w:val="005E5AFA"/>
    <w:rsid w:val="009559EF"/>
    <w:rsid w:val="00C8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0C505"/>
  <w15:chartTrackingRefBased/>
  <w15:docId w15:val="{0474FD85-4A7E-4BB0-ABD7-FC72A3642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2022-09-09T04:49:00Z</dcterms:created>
  <dcterms:modified xsi:type="dcterms:W3CDTF">2022-09-09T05:02:00Z</dcterms:modified>
</cp:coreProperties>
</file>