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37791" w14:textId="3024ACC6" w:rsidR="005E5AFA" w:rsidRDefault="00425E10">
      <w:r>
        <w:t>872</w:t>
      </w:r>
      <w:r>
        <w:tab/>
      </w:r>
      <w:r>
        <w:tab/>
        <w:t>NICHOLAS PAIDAS</w:t>
      </w:r>
    </w:p>
    <w:p w14:paraId="0A04E5AD" w14:textId="78EBC4BB" w:rsidR="00425E10" w:rsidRDefault="00425E10"/>
    <w:p w14:paraId="07E7448E" w14:textId="19E1E1DD" w:rsidR="00425E10" w:rsidRDefault="00F15A4B">
      <w:r>
        <w:t>Nicholas was born in Athens around 1893.  He did his compulsory military training with the 81</w:t>
      </w:r>
      <w:r w:rsidRPr="00F15A4B">
        <w:rPr>
          <w:vertAlign w:val="superscript"/>
        </w:rPr>
        <w:t>st</w:t>
      </w:r>
      <w:r>
        <w:t xml:space="preserve"> Battalion, and in 1913 was charged with not attending compulsory drill.  The charge was withdrawn when Nicholas claimed he was sent by his doctor to </w:t>
      </w:r>
      <w:proofErr w:type="spellStart"/>
      <w:r>
        <w:t>Adelaideto</w:t>
      </w:r>
      <w:proofErr w:type="spellEnd"/>
      <w:r>
        <w:t xml:space="preserve"> recuperate from a stint in hospital.</w:t>
      </w:r>
    </w:p>
    <w:p w14:paraId="09A28B18" w14:textId="6B8B7676" w:rsidR="00F15A4B" w:rsidRDefault="00F15A4B">
      <w:r>
        <w:t xml:space="preserve">He joined the AN&amp;MEF and as assigned to H Company.  He stated that he was a barman and single, giving </w:t>
      </w:r>
      <w:proofErr w:type="spellStart"/>
      <w:r>
        <w:t>Jarris</w:t>
      </w:r>
      <w:proofErr w:type="spellEnd"/>
      <w:r>
        <w:t xml:space="preserve"> </w:t>
      </w:r>
      <w:proofErr w:type="spellStart"/>
      <w:r>
        <w:t>Paidas</w:t>
      </w:r>
      <w:proofErr w:type="spellEnd"/>
      <w:r>
        <w:t xml:space="preserve"> (possibly his brother) at the Grand Hotel, New York, as his next of kin.  He stated that he was a naturalised Australian and that his papers were held by the CO, 81</w:t>
      </w:r>
      <w:r w:rsidRPr="00F15A4B">
        <w:rPr>
          <w:vertAlign w:val="superscript"/>
        </w:rPr>
        <w:t>st</w:t>
      </w:r>
      <w:r>
        <w:t xml:space="preserve"> Battalion.</w:t>
      </w:r>
    </w:p>
    <w:p w14:paraId="604C85F3" w14:textId="0C018FA1" w:rsidR="00F15A4B" w:rsidRDefault="00F15A4B">
      <w:r>
        <w:t xml:space="preserve">He returned from Rabaul and was discharged on </w:t>
      </w:r>
      <w:r w:rsidR="00832583">
        <w:t>18</w:t>
      </w:r>
      <w:r w:rsidR="00832583" w:rsidRPr="00832583">
        <w:rPr>
          <w:vertAlign w:val="superscript"/>
        </w:rPr>
        <w:t>th</w:t>
      </w:r>
      <w:r w:rsidR="00832583">
        <w:t xml:space="preserve"> Jan 1915 having completed 161 days service.</w:t>
      </w:r>
    </w:p>
    <w:p w14:paraId="32EFDBF2" w14:textId="37F9F727" w:rsidR="00832583" w:rsidRDefault="00832583">
      <w:r>
        <w:t>He moved to Melbourne and enlisted in the AIF on 29</w:t>
      </w:r>
      <w:r w:rsidRPr="00832583">
        <w:rPr>
          <w:vertAlign w:val="superscript"/>
        </w:rPr>
        <w:t>th</w:t>
      </w:r>
      <w:r>
        <w:t xml:space="preserve"> March 1915 in D Company, 22</w:t>
      </w:r>
      <w:r w:rsidRPr="00832583">
        <w:rPr>
          <w:vertAlign w:val="superscript"/>
        </w:rPr>
        <w:t>nd</w:t>
      </w:r>
      <w:r>
        <w:t xml:space="preserve"> Battalion, regimental number 533.  He sailed from Melbourne on 10</w:t>
      </w:r>
      <w:r w:rsidRPr="00832583">
        <w:rPr>
          <w:vertAlign w:val="superscript"/>
        </w:rPr>
        <w:t>th</w:t>
      </w:r>
      <w:r>
        <w:t xml:space="preserve"> May 1914 for Egypt aboard the Ulysses.</w:t>
      </w:r>
    </w:p>
    <w:p w14:paraId="7ED88A26" w14:textId="37B49DBA" w:rsidR="00832583" w:rsidRDefault="00832583">
      <w:r>
        <w:t>Shortly after arrival on 16</w:t>
      </w:r>
      <w:r w:rsidRPr="00832583">
        <w:rPr>
          <w:vertAlign w:val="superscript"/>
        </w:rPr>
        <w:t>th</w:t>
      </w:r>
      <w:r>
        <w:t xml:space="preserve"> July he went AWOL and never returned.  Following a Board of Enquiry, he was dismissed from the AIF with effect from that date and forfeited his eligibility for any medals.</w:t>
      </w:r>
    </w:p>
    <w:sectPr w:rsidR="008325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E10"/>
    <w:rsid w:val="00425E10"/>
    <w:rsid w:val="005E5AFA"/>
    <w:rsid w:val="00832583"/>
    <w:rsid w:val="00F1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5FC54"/>
  <w15:chartTrackingRefBased/>
  <w15:docId w15:val="{C3EA1C32-9902-4843-8834-1870CC333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2022-09-02T04:48:00Z</dcterms:created>
  <dcterms:modified xsi:type="dcterms:W3CDTF">2022-09-02T04:57:00Z</dcterms:modified>
</cp:coreProperties>
</file>