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384E" w14:textId="310C7A2C" w:rsidR="005E5AFA" w:rsidRDefault="009B5F72">
      <w:r>
        <w:t>22</w:t>
      </w:r>
      <w:r>
        <w:tab/>
      </w:r>
      <w:r>
        <w:tab/>
        <w:t>GEORGE LAVENDER</w:t>
      </w:r>
    </w:p>
    <w:p w14:paraId="46B7C014" w14:textId="12508DCB" w:rsidR="009B5F72" w:rsidRDefault="009B5F72"/>
    <w:p w14:paraId="375C6602" w14:textId="404175D3" w:rsidR="009B5F72" w:rsidRDefault="009B5F72">
      <w:r>
        <w:t>George was born in Surry Hills on 29</w:t>
      </w:r>
      <w:r w:rsidRPr="009B5F72">
        <w:rPr>
          <w:vertAlign w:val="superscript"/>
        </w:rPr>
        <w:t>th</w:t>
      </w:r>
      <w:r>
        <w:t xml:space="preserve"> July 1893, the son of John William Lavender and his wife</w:t>
      </w:r>
      <w:r w:rsidR="00AA511E">
        <w:t xml:space="preserve"> Alice Emily, nee Spence.  He enlisted in the AN&amp;MEF stating that he was a labourer and single, giving his mother at Carrington Road, </w:t>
      </w:r>
      <w:r w:rsidR="00D05C74">
        <w:t>Coogee</w:t>
      </w:r>
      <w:r w:rsidR="00AA511E">
        <w:t xml:space="preserve"> as his next of kin.  Whilst in Rabaul he was given 7 days field punishment for going AWOL, returning to Sydney and being discharged on 4</w:t>
      </w:r>
      <w:r w:rsidR="00AA511E" w:rsidRPr="00AA511E">
        <w:rPr>
          <w:vertAlign w:val="superscript"/>
        </w:rPr>
        <w:t>th</w:t>
      </w:r>
      <w:r w:rsidR="00AA511E">
        <w:t xml:space="preserve"> March 1915 having completed 206 days service.</w:t>
      </w:r>
    </w:p>
    <w:p w14:paraId="1C55EB3B" w14:textId="675AB6D7" w:rsidR="00CD6AC2" w:rsidRDefault="001179A2">
      <w:r>
        <w:t>On 8</w:t>
      </w:r>
      <w:r w:rsidRPr="001179A2">
        <w:rPr>
          <w:vertAlign w:val="superscript"/>
        </w:rPr>
        <w:t>th</w:t>
      </w:r>
      <w:r>
        <w:t xml:space="preserve"> August 1915 he joined the AIF as part of the 6</w:t>
      </w:r>
      <w:r w:rsidRPr="001179A2">
        <w:rPr>
          <w:vertAlign w:val="superscript"/>
        </w:rPr>
        <w:t>th</w:t>
      </w:r>
      <w:r>
        <w:t xml:space="preserve"> Reinforcements, 19</w:t>
      </w:r>
      <w:r w:rsidRPr="001179A2">
        <w:rPr>
          <w:vertAlign w:val="superscript"/>
        </w:rPr>
        <w:t>th</w:t>
      </w:r>
      <w:r>
        <w:t xml:space="preserve"> Battalion.  He sailed from Sydney on the </w:t>
      </w:r>
      <w:r w:rsidR="00B92CAD">
        <w:t xml:space="preserve">EURIPIDES </w:t>
      </w:r>
      <w:r w:rsidR="00FD4BA9">
        <w:t>on 2</w:t>
      </w:r>
      <w:r w:rsidR="00FD4BA9" w:rsidRPr="00FD4BA9">
        <w:rPr>
          <w:vertAlign w:val="superscript"/>
        </w:rPr>
        <w:t>nd</w:t>
      </w:r>
      <w:r w:rsidR="00FD4BA9">
        <w:t xml:space="preserve"> November 1915.  He transferred to the 4</w:t>
      </w:r>
      <w:r w:rsidR="00FD4BA9" w:rsidRPr="00FD4BA9">
        <w:rPr>
          <w:vertAlign w:val="superscript"/>
        </w:rPr>
        <w:t>th</w:t>
      </w:r>
      <w:r w:rsidR="00FD4BA9">
        <w:t xml:space="preserve"> Battalion on 14</w:t>
      </w:r>
      <w:r w:rsidR="00FD4BA9" w:rsidRPr="00FD4BA9">
        <w:rPr>
          <w:vertAlign w:val="superscript"/>
        </w:rPr>
        <w:t>th</w:t>
      </w:r>
      <w:r w:rsidR="00FD4BA9">
        <w:t xml:space="preserve"> February 1916 and appointed lance corporal on 16</w:t>
      </w:r>
      <w:r w:rsidR="00FD4BA9" w:rsidRPr="00FD4BA9">
        <w:rPr>
          <w:vertAlign w:val="superscript"/>
        </w:rPr>
        <w:t>th</w:t>
      </w:r>
      <w:r w:rsidR="00FD4BA9">
        <w:t xml:space="preserve"> February.  On 5</w:t>
      </w:r>
      <w:r w:rsidR="00FD4BA9" w:rsidRPr="00FD4BA9">
        <w:rPr>
          <w:vertAlign w:val="superscript"/>
        </w:rPr>
        <w:t>th</w:t>
      </w:r>
      <w:r w:rsidR="00FD4BA9">
        <w:t xml:space="preserve"> August a General field Court Martial in France found him guilty of </w:t>
      </w:r>
      <w:r w:rsidR="00CD6AC2">
        <w:t>desertion</w:t>
      </w:r>
      <w:r w:rsidR="00FD4BA9">
        <w:t xml:space="preserve"> and sentenced him to ‘death by being shot”.  It was originally thought that he was Missing in Action following a skirmish at </w:t>
      </w:r>
      <w:r w:rsidR="00CD6AC2">
        <w:t>Fleubaix. But was caught boarding a train at Boulogne sometime later.</w:t>
      </w:r>
    </w:p>
    <w:p w14:paraId="1E254B25" w14:textId="380442BF" w:rsidR="00CD6AC2" w:rsidRDefault="00CD6AC2">
      <w:r>
        <w:t>His sentenced was commuted to 15 years hard labour and later reduced to two years.  On 20</w:t>
      </w:r>
      <w:r w:rsidRPr="00CD6AC2">
        <w:rPr>
          <w:vertAlign w:val="superscript"/>
        </w:rPr>
        <w:t>th</w:t>
      </w:r>
      <w:r>
        <w:t xml:space="preserve"> December he was released from prison with the rest of his sentence suspended, and he rejoined his battalion.</w:t>
      </w:r>
    </w:p>
    <w:p w14:paraId="16816BA9" w14:textId="4804D331" w:rsidR="00CD6AC2" w:rsidRDefault="00CD6AC2">
      <w:r>
        <w:t xml:space="preserve">However, he again went AWOL, this time the Court Martial </w:t>
      </w:r>
      <w:r w:rsidR="00D05C74">
        <w:t>imposed</w:t>
      </w:r>
      <w:r>
        <w:t xml:space="preserve"> a sentence of penal servitude for life.  He was held in HM Prison Norwich until his return to </w:t>
      </w:r>
      <w:r w:rsidR="00D05C74">
        <w:t>Australia</w:t>
      </w:r>
      <w:r>
        <w:t>.  He arrived back in Australia on 4</w:t>
      </w:r>
      <w:r w:rsidRPr="00CD6AC2">
        <w:rPr>
          <w:vertAlign w:val="superscript"/>
        </w:rPr>
        <w:t>th</w:t>
      </w:r>
      <w:r>
        <w:t xml:space="preserve"> September 1919 and discharged from the AIF on 19</w:t>
      </w:r>
      <w:r w:rsidRPr="00CD6AC2">
        <w:rPr>
          <w:vertAlign w:val="superscript"/>
        </w:rPr>
        <w:t>th</w:t>
      </w:r>
      <w:r>
        <w:t xml:space="preserve"> September.</w:t>
      </w:r>
    </w:p>
    <w:p w14:paraId="5FB4EF2C" w14:textId="5082570F" w:rsidR="00CD6AC2" w:rsidRDefault="00CD6AC2">
      <w:r>
        <w:t>Due to his unsatisfactory military service, his medals were forfeited.</w:t>
      </w:r>
    </w:p>
    <w:p w14:paraId="3352CCB7" w14:textId="77777777" w:rsidR="00CD6AC2" w:rsidRDefault="00CD6AC2"/>
    <w:p w14:paraId="7F6FD9DC" w14:textId="762FA18F" w:rsidR="00AA511E" w:rsidRDefault="00FD4BA9">
      <w:r>
        <w:t xml:space="preserve"> </w:t>
      </w:r>
    </w:p>
    <w:p w14:paraId="359C6364" w14:textId="77777777" w:rsidR="00AA511E" w:rsidRDefault="00AA511E"/>
    <w:sectPr w:rsidR="00AA51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72"/>
    <w:rsid w:val="001179A2"/>
    <w:rsid w:val="005E5AFA"/>
    <w:rsid w:val="009B5F72"/>
    <w:rsid w:val="00AA511E"/>
    <w:rsid w:val="00B92CAD"/>
    <w:rsid w:val="00CD6AC2"/>
    <w:rsid w:val="00D05C74"/>
    <w:rsid w:val="00FD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288D"/>
  <w15:chartTrackingRefBased/>
  <w15:docId w15:val="{6C70D4B2-7D5F-4DA7-82D9-3BB4380C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2022-06-03T06:06:00Z</dcterms:created>
  <dcterms:modified xsi:type="dcterms:W3CDTF">2022-06-03T06:41:00Z</dcterms:modified>
</cp:coreProperties>
</file>