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A2711" w14:textId="68F5C4FD" w:rsidR="005E5AFA" w:rsidRDefault="00FD5845">
      <w:r>
        <w:t>858</w:t>
      </w:r>
      <w:r>
        <w:tab/>
      </w:r>
      <w:r>
        <w:tab/>
        <w:t>ALFRED MARSHALL</w:t>
      </w:r>
    </w:p>
    <w:p w14:paraId="3793150C" w14:textId="209B3FDC" w:rsidR="00FD5845" w:rsidRDefault="00FD5845"/>
    <w:p w14:paraId="7EED8DDF" w14:textId="5D328102" w:rsidR="00FD5845" w:rsidRDefault="000E2433">
      <w:r>
        <w:t>Alfred was born at Ash, Surry on 29</w:t>
      </w:r>
      <w:r w:rsidRPr="000E2433">
        <w:rPr>
          <w:vertAlign w:val="superscript"/>
        </w:rPr>
        <w:t>th</w:t>
      </w:r>
      <w:r>
        <w:t xml:space="preserve"> May 1889, the son of William John Marshall and his wife Alice, nee Chiverton.  In 1910 he married</w:t>
      </w:r>
      <w:r w:rsidR="009E1ADF">
        <w:t xml:space="preserve"> Winifred Anderson English.  He spent eight and a half years in the Royal Marines.  On enlistment in H Company, AN&amp;MEF he stated that he was born at Aldershot, Hampshire, whereas he was born at Ash, Surry; he was 28 years old, whereas he was 25; and that he was single, giving a Miss Doris Clifton, 61 Macaulay Rd, Petersham as his next of kin.</w:t>
      </w:r>
      <w:r w:rsidR="00F142C1">
        <w:t xml:space="preserve">  He returned from Rabaul and was discharged on 14</w:t>
      </w:r>
      <w:r w:rsidR="00F142C1" w:rsidRPr="00F142C1">
        <w:rPr>
          <w:vertAlign w:val="superscript"/>
        </w:rPr>
        <w:t>th</w:t>
      </w:r>
      <w:r w:rsidR="00F142C1">
        <w:t xml:space="preserve"> Jan 1915 having completed 161 days service.</w:t>
      </w:r>
    </w:p>
    <w:p w14:paraId="11CE30F6" w14:textId="3F790A45" w:rsidR="00F142C1" w:rsidRDefault="00F142C1">
      <w:r>
        <w:t>On 15</w:t>
      </w:r>
      <w:r w:rsidRPr="00F142C1">
        <w:rPr>
          <w:vertAlign w:val="superscript"/>
        </w:rPr>
        <w:t>th</w:t>
      </w:r>
      <w:r>
        <w:t xml:space="preserve"> March 1915 he enlisted 19</w:t>
      </w:r>
      <w:r w:rsidRPr="00F142C1">
        <w:rPr>
          <w:vertAlign w:val="superscript"/>
        </w:rPr>
        <w:t>th</w:t>
      </w:r>
      <w:r>
        <w:t xml:space="preserve"> Battalion, regimental number 1 and was promoted RSM (WO1) on 6</w:t>
      </w:r>
      <w:r w:rsidRPr="00F142C1">
        <w:rPr>
          <w:vertAlign w:val="superscript"/>
        </w:rPr>
        <w:t>th</w:t>
      </w:r>
      <w:r>
        <w:t xml:space="preserve"> April 1915.  He left Sydney on 25</w:t>
      </w:r>
      <w:r w:rsidRPr="00F142C1">
        <w:rPr>
          <w:vertAlign w:val="superscript"/>
        </w:rPr>
        <w:t>th</w:t>
      </w:r>
      <w:r>
        <w:t xml:space="preserve"> June on the CERAMIC and landed at ANZAC Cove on 22</w:t>
      </w:r>
      <w:r w:rsidRPr="00F142C1">
        <w:rPr>
          <w:vertAlign w:val="superscript"/>
        </w:rPr>
        <w:t>nd</w:t>
      </w:r>
      <w:r>
        <w:t xml:space="preserve"> August.  He was commissioned as a second lieutenant on 8</w:t>
      </w:r>
      <w:r w:rsidRPr="00F142C1">
        <w:rPr>
          <w:vertAlign w:val="superscript"/>
        </w:rPr>
        <w:t>th</w:t>
      </w:r>
      <w:r>
        <w:t xml:space="preserve"> October whilst on Gallipoli.</w:t>
      </w:r>
    </w:p>
    <w:p w14:paraId="218BD3E2" w14:textId="57C6861C" w:rsidR="00F142C1" w:rsidRDefault="00F142C1">
      <w:r>
        <w:t>On 30</w:t>
      </w:r>
      <w:r w:rsidRPr="00F142C1">
        <w:rPr>
          <w:vertAlign w:val="superscript"/>
        </w:rPr>
        <w:t>th</w:t>
      </w:r>
      <w:r>
        <w:t xml:space="preserve"> June 1916, after the battalion had moved to </w:t>
      </w:r>
      <w:r w:rsidR="005B00DC">
        <w:t>France,</w:t>
      </w:r>
      <w:r>
        <w:t xml:space="preserve"> he was promoted </w:t>
      </w:r>
      <w:r w:rsidR="005B00DC">
        <w:t>Lieutenant and then Captain on 21</w:t>
      </w:r>
      <w:r w:rsidR="005B00DC" w:rsidRPr="005B00DC">
        <w:rPr>
          <w:vertAlign w:val="superscript"/>
        </w:rPr>
        <w:t>st</w:t>
      </w:r>
      <w:r w:rsidR="005B00DC">
        <w:t xml:space="preserve"> August.  He was awarded the Distinguished Service Order (DSO) for his actions at Poziers and was Mentioned in Dispatches (MID).</w:t>
      </w:r>
    </w:p>
    <w:p w14:paraId="7613D728" w14:textId="64555723" w:rsidR="005B00DC" w:rsidRDefault="005B00DC">
      <w:r>
        <w:t>He was hospitalised a number of times for various ailments and was returned to Sydney aboard the DURHAM CASTLE on 10</w:t>
      </w:r>
      <w:r w:rsidRPr="005B00DC">
        <w:rPr>
          <w:vertAlign w:val="superscript"/>
        </w:rPr>
        <w:t>th</w:t>
      </w:r>
      <w:r>
        <w:t xml:space="preserve"> March 1918.  His appointment to the AIF was terminated on 19</w:t>
      </w:r>
      <w:r w:rsidRPr="005B00DC">
        <w:rPr>
          <w:vertAlign w:val="superscript"/>
        </w:rPr>
        <w:t>th</w:t>
      </w:r>
      <w:r>
        <w:t xml:space="preserve"> July 1918.</w:t>
      </w:r>
    </w:p>
    <w:p w14:paraId="38FCCF34" w14:textId="53EE9B28" w:rsidR="005B00DC" w:rsidRDefault="005B00DC">
      <w:r>
        <w:t>Alfred died at Gunnedah on 24</w:t>
      </w:r>
      <w:r w:rsidRPr="005B00DC">
        <w:rPr>
          <w:vertAlign w:val="superscript"/>
        </w:rPr>
        <w:t>th</w:t>
      </w:r>
      <w:r>
        <w:t xml:space="preserve"> Oct 1968.</w:t>
      </w:r>
    </w:p>
    <w:p w14:paraId="03C32427" w14:textId="77777777" w:rsidR="005B00DC" w:rsidRDefault="005B00DC"/>
    <w:sectPr w:rsidR="005B00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45"/>
    <w:rsid w:val="000E2433"/>
    <w:rsid w:val="0026661D"/>
    <w:rsid w:val="005B00DC"/>
    <w:rsid w:val="005E5AFA"/>
    <w:rsid w:val="009E1ADF"/>
    <w:rsid w:val="00F142C1"/>
    <w:rsid w:val="00FD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AE024"/>
  <w15:chartTrackingRefBased/>
  <w15:docId w15:val="{DCE24937-A0EE-4781-939F-B611A397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2022-07-13T23:29:00Z</dcterms:created>
  <dcterms:modified xsi:type="dcterms:W3CDTF">2022-07-13T23:49:00Z</dcterms:modified>
</cp:coreProperties>
</file>