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AFDE6" w14:textId="693A6970" w:rsidR="005E5AFA" w:rsidRDefault="00C56967">
      <w:r>
        <w:t>922</w:t>
      </w:r>
      <w:r>
        <w:tab/>
      </w:r>
      <w:r>
        <w:tab/>
        <w:t>JOHN MAHER MCMILLAN</w:t>
      </w:r>
    </w:p>
    <w:p w14:paraId="00EBDBC3" w14:textId="735A74CB" w:rsidR="00C56967" w:rsidRDefault="00C56967"/>
    <w:p w14:paraId="703F8F59" w14:textId="18C052FF" w:rsidR="00C56967" w:rsidRDefault="006B4F77">
      <w:r>
        <w:t>John was born at Blanchetown, South Australia, in 1879 the son of Peter and Johanna McMillan. Peter died in 1886 when John was just 7 years old.  He served with t he 1</w:t>
      </w:r>
      <w:r w:rsidRPr="006B4F77">
        <w:rPr>
          <w:vertAlign w:val="superscript"/>
        </w:rPr>
        <w:t>st</w:t>
      </w:r>
      <w:r>
        <w:t xml:space="preserve"> NSW Mounted Rifles in South Africa during the Boer war, being invalided back to Australia on 13</w:t>
      </w:r>
      <w:r w:rsidRPr="006B4F77">
        <w:rPr>
          <w:vertAlign w:val="superscript"/>
        </w:rPr>
        <w:t>th</w:t>
      </w:r>
      <w:r>
        <w:t xml:space="preserve"> Sept 1900 </w:t>
      </w:r>
      <w:r w:rsidR="002277B9">
        <w:t>with a gunshot wound to the left hand.</w:t>
      </w:r>
    </w:p>
    <w:p w14:paraId="253CCCC4" w14:textId="43391810" w:rsidR="002277B9" w:rsidRDefault="002277B9">
      <w:r>
        <w:t>He enlisted in the AN&amp;MEF and was assigned the duties of a batman at battalion HQ.  He stated that he was a slaughterman and single and returned from Rabaul and was discharged on4th March 1915 having completed 206 days service.</w:t>
      </w:r>
    </w:p>
    <w:p w14:paraId="005CF6FB" w14:textId="7A2305B3" w:rsidR="002277B9" w:rsidRDefault="002277B9">
      <w:r>
        <w:t>He enlisted in the AIF on 8</w:t>
      </w:r>
      <w:r w:rsidRPr="002277B9">
        <w:rPr>
          <w:vertAlign w:val="superscript"/>
        </w:rPr>
        <w:t>th</w:t>
      </w:r>
      <w:r>
        <w:t xml:space="preserve"> March 1915, regimental number 405 but somehow his papers were lost and he was re</w:t>
      </w:r>
      <w:r w:rsidR="00EC328D">
        <w:t>-</w:t>
      </w:r>
      <w:r>
        <w:t>attested on 10</w:t>
      </w:r>
      <w:r w:rsidRPr="002277B9">
        <w:rPr>
          <w:vertAlign w:val="superscript"/>
        </w:rPr>
        <w:t>th</w:t>
      </w:r>
      <w:r>
        <w:t xml:space="preserve"> April and assigned to the 12</w:t>
      </w:r>
      <w:r w:rsidRPr="002277B9">
        <w:rPr>
          <w:vertAlign w:val="superscript"/>
        </w:rPr>
        <w:t>th</w:t>
      </w:r>
      <w:r>
        <w:t xml:space="preserve"> Light Horse with a new regimen</w:t>
      </w:r>
      <w:r w:rsidR="00EC328D">
        <w:t>tal number, 940.  He sailed from Sydney on 9</w:t>
      </w:r>
      <w:r w:rsidR="00EC328D" w:rsidRPr="00EC328D">
        <w:rPr>
          <w:vertAlign w:val="superscript"/>
        </w:rPr>
        <w:t>th</w:t>
      </w:r>
      <w:r w:rsidR="00EC328D">
        <w:t xml:space="preserve"> August 1915 on the RUNIC.</w:t>
      </w:r>
    </w:p>
    <w:p w14:paraId="2C9EA295" w14:textId="759E486D" w:rsidR="00EC328D" w:rsidRDefault="00EC328D">
      <w:r>
        <w:t>On 4</w:t>
      </w:r>
      <w:r w:rsidRPr="00EC328D">
        <w:rPr>
          <w:vertAlign w:val="superscript"/>
        </w:rPr>
        <w:t>th</w:t>
      </w:r>
      <w:r>
        <w:t xml:space="preserve"> Feb he was diagnosed with dysentery and myocarditis and left Suez on the NESTER on 9</w:t>
      </w:r>
      <w:r w:rsidRPr="00EC328D">
        <w:rPr>
          <w:vertAlign w:val="superscript"/>
        </w:rPr>
        <w:t>th</w:t>
      </w:r>
      <w:r>
        <w:t xml:space="preserve"> Feb 1916 and was discharged from the AIF in Sydney on 26</w:t>
      </w:r>
      <w:r w:rsidRPr="00EC328D">
        <w:rPr>
          <w:vertAlign w:val="superscript"/>
        </w:rPr>
        <w:t>th</w:t>
      </w:r>
      <w:r>
        <w:t xml:space="preserve"> August 1916.</w:t>
      </w:r>
    </w:p>
    <w:p w14:paraId="544D6E24" w14:textId="625FEFDA" w:rsidR="00EC328D" w:rsidRDefault="00EC328D">
      <w:r>
        <w:t>John died at Brighton Victoria on 24</w:t>
      </w:r>
      <w:r w:rsidRPr="00EC328D">
        <w:rPr>
          <w:vertAlign w:val="superscript"/>
        </w:rPr>
        <w:t>th</w:t>
      </w:r>
      <w:r>
        <w:t xml:space="preserve"> Jan 1949 aged 74.</w:t>
      </w:r>
    </w:p>
    <w:p w14:paraId="1581781B" w14:textId="0ED40823" w:rsidR="00EC328D" w:rsidRDefault="00EC328D">
      <w:r>
        <w:rPr>
          <w:noProof/>
        </w:rPr>
        <w:drawing>
          <wp:inline distT="0" distB="0" distL="0" distR="0" wp14:anchorId="7B6C484E" wp14:editId="629E4CAB">
            <wp:extent cx="5731510" cy="258762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15A24" w14:textId="77777777" w:rsidR="00EC328D" w:rsidRDefault="00EC328D"/>
    <w:p w14:paraId="24FC142A" w14:textId="77777777" w:rsidR="00EC328D" w:rsidRDefault="00EC328D"/>
    <w:p w14:paraId="0662D635" w14:textId="77777777" w:rsidR="002277B9" w:rsidRDefault="002277B9"/>
    <w:sectPr w:rsidR="00227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67"/>
    <w:rsid w:val="002277B9"/>
    <w:rsid w:val="005E5AFA"/>
    <w:rsid w:val="006B4F77"/>
    <w:rsid w:val="00C56967"/>
    <w:rsid w:val="00EC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8F094"/>
  <w15:chartTrackingRefBased/>
  <w15:docId w15:val="{27A7D269-5D81-4177-8E11-96FA40C9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2022-08-22T23:12:00Z</dcterms:created>
  <dcterms:modified xsi:type="dcterms:W3CDTF">2022-08-22T23:26:00Z</dcterms:modified>
</cp:coreProperties>
</file>