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EF01" w14:textId="6E510BAB" w:rsidR="005E5AFA" w:rsidRDefault="009B413F">
      <w:r>
        <w:t>25</w:t>
      </w:r>
      <w:r>
        <w:tab/>
      </w:r>
      <w:r>
        <w:tab/>
        <w:t>PERCY WILLIAM MORTIMER</w:t>
      </w:r>
    </w:p>
    <w:p w14:paraId="363994AF" w14:textId="5A09D743" w:rsidR="009B413F" w:rsidRDefault="009B413F"/>
    <w:p w14:paraId="46940F70" w14:textId="50F3F0FE" w:rsidR="009B413F" w:rsidRDefault="009B413F">
      <w:r>
        <w:t>Percy was born at Wood Green, London in 1881, the son of William Thomas Mortimer and his wife Rebecca, nee Gooch.  On 19</w:t>
      </w:r>
      <w:r w:rsidRPr="009B413F">
        <w:rPr>
          <w:vertAlign w:val="superscript"/>
        </w:rPr>
        <w:t>th</w:t>
      </w:r>
      <w:r>
        <w:t xml:space="preserve"> April </w:t>
      </w:r>
      <w:r w:rsidR="00487544">
        <w:t>1899 he</w:t>
      </w:r>
      <w:r>
        <w:t xml:space="preserve"> joined the 16</w:t>
      </w:r>
      <w:r w:rsidRPr="009B413F">
        <w:rPr>
          <w:vertAlign w:val="superscript"/>
        </w:rPr>
        <w:t>th</w:t>
      </w:r>
      <w:r>
        <w:t xml:space="preserve"> Lancers, regimental number 4458 where he served for 12 tears including a period in South Africa during the Boer War.  After his discharge in </w:t>
      </w:r>
      <w:r w:rsidR="00487544">
        <w:t>April 1911,</w:t>
      </w:r>
      <w:r>
        <w:t xml:space="preserve"> he migrated to Australia.</w:t>
      </w:r>
    </w:p>
    <w:p w14:paraId="4FBA8BCB" w14:textId="5FE82751" w:rsidR="009B413F" w:rsidRDefault="009B413F">
      <w:r>
        <w:t>He enlisted in the AN&amp;MEF stating he was a groom and single, giving his mother</w:t>
      </w:r>
      <w:r w:rsidR="00487544">
        <w:t xml:space="preserve"> at 149 Upper St, Islington as his next of kin. He returned from Rabaul and was discharged on 4</w:t>
      </w:r>
      <w:r w:rsidR="00487544" w:rsidRPr="00487544">
        <w:rPr>
          <w:vertAlign w:val="superscript"/>
        </w:rPr>
        <w:t>th</w:t>
      </w:r>
      <w:r w:rsidR="00487544">
        <w:t xml:space="preserve"> March 1915 having completed 206 days service.</w:t>
      </w:r>
    </w:p>
    <w:p w14:paraId="68394A0E" w14:textId="2E5599D0" w:rsidR="00487544" w:rsidRDefault="00487544">
      <w:r>
        <w:t>On 27</w:t>
      </w:r>
      <w:r w:rsidRPr="00487544">
        <w:rPr>
          <w:vertAlign w:val="superscript"/>
        </w:rPr>
        <w:t>th</w:t>
      </w:r>
      <w:r>
        <w:t xml:space="preserve"> May 1915 he enlisted in the AIF as part of the 2</w:t>
      </w:r>
      <w:r w:rsidRPr="00487544">
        <w:rPr>
          <w:vertAlign w:val="superscript"/>
        </w:rPr>
        <w:t>nd</w:t>
      </w:r>
      <w:r>
        <w:t xml:space="preserve"> Reinforcements, 20 the Battalion, regimental number 1741. He enlisted in the name William Mortimer.  He left Sydney on the KANOWNA on 19</w:t>
      </w:r>
      <w:r w:rsidRPr="00487544">
        <w:rPr>
          <w:vertAlign w:val="superscript"/>
        </w:rPr>
        <w:t>th</w:t>
      </w:r>
      <w:r>
        <w:t xml:space="preserve"> May.  Shortly after arriving at </w:t>
      </w:r>
      <w:proofErr w:type="gramStart"/>
      <w:r>
        <w:t>ANZAC Cove</w:t>
      </w:r>
      <w:proofErr w:type="gramEnd"/>
      <w:r>
        <w:t xml:space="preserve"> he was evacuated suffering from Malaria and did not rejoin his unit until Jan 1916 by which time they were back in Egypt.</w:t>
      </w:r>
    </w:p>
    <w:p w14:paraId="24FA99CE" w14:textId="77C3E5A1" w:rsidR="00E87393" w:rsidRDefault="00E87393">
      <w:r>
        <w:t>In France on 14</w:t>
      </w:r>
      <w:r w:rsidRPr="00E87393">
        <w:rPr>
          <w:vertAlign w:val="superscript"/>
        </w:rPr>
        <w:t>th</w:t>
      </w:r>
      <w:r>
        <w:t xml:space="preserve"> November 1916, he received a gunshot wound to the shoulder and was evacuated to England and admitted to the 1</w:t>
      </w:r>
      <w:r w:rsidRPr="00E87393">
        <w:rPr>
          <w:vertAlign w:val="superscript"/>
        </w:rPr>
        <w:t>st</w:t>
      </w:r>
      <w:r>
        <w:t xml:space="preserve"> Auxiliary Hospital, Harefield.  He did not return to France and on 2</w:t>
      </w:r>
      <w:r w:rsidRPr="00E87393">
        <w:rPr>
          <w:vertAlign w:val="superscript"/>
        </w:rPr>
        <w:t>nd</w:t>
      </w:r>
      <w:r>
        <w:t xml:space="preserve"> April 1919 he boarded the ARMAGH at Devonport, arriving in Sydney on 20</w:t>
      </w:r>
      <w:r w:rsidRPr="00E87393">
        <w:rPr>
          <w:vertAlign w:val="superscript"/>
        </w:rPr>
        <w:t>th</w:t>
      </w:r>
      <w:r>
        <w:t xml:space="preserve"> May 1919.  He was discharged as medically unfit on 13</w:t>
      </w:r>
      <w:r w:rsidRPr="00E87393">
        <w:rPr>
          <w:vertAlign w:val="superscript"/>
        </w:rPr>
        <w:t>th</w:t>
      </w:r>
      <w:r>
        <w:t xml:space="preserve"> Sept 1919.</w:t>
      </w:r>
    </w:p>
    <w:p w14:paraId="07F3D1D5" w14:textId="77777777" w:rsidR="00487544" w:rsidRDefault="00487544"/>
    <w:sectPr w:rsidR="00487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3F"/>
    <w:rsid w:val="00487544"/>
    <w:rsid w:val="005E5AFA"/>
    <w:rsid w:val="009B413F"/>
    <w:rsid w:val="00E8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0DE01"/>
  <w15:chartTrackingRefBased/>
  <w15:docId w15:val="{66CBD69F-CC39-49B3-A27F-0EF63B09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2022-07-25T23:05:00Z</dcterms:created>
  <dcterms:modified xsi:type="dcterms:W3CDTF">2022-07-25T23:19:00Z</dcterms:modified>
</cp:coreProperties>
</file>